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8D371D" w:rsidRDefault="00F50260" w:rsidP="00E161DA">
      <w:pPr>
        <w:pStyle w:val="Nadpis4"/>
        <w:numPr>
          <w:ilvl w:val="0"/>
          <w:numId w:val="0"/>
        </w:numPr>
        <w:ind w:left="-284"/>
        <w:rPr>
          <w:lang w:val="en-GB"/>
        </w:rPr>
      </w:pPr>
      <w:r w:rsidRPr="008D371D">
        <w:rPr>
          <w:noProof/>
          <w:lang w:val="en-GB"/>
        </w:rPr>
        <mc:AlternateContent>
          <mc:Choice Requires="wps">
            <w:drawing>
              <wp:anchor distT="0" distB="0" distL="114300" distR="114300" simplePos="0" relativeHeight="251659264" behindDoc="0" locked="0" layoutInCell="1" allowOverlap="1" wp14:anchorId="5641D67E" wp14:editId="282417F7">
                <wp:simplePos x="0" y="0"/>
                <wp:positionH relativeFrom="margin">
                  <wp:posOffset>-362162</wp:posOffset>
                </wp:positionH>
                <wp:positionV relativeFrom="page">
                  <wp:posOffset>905933</wp:posOffset>
                </wp:positionV>
                <wp:extent cx="6123600" cy="1811867"/>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8118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6605F146" w14:textId="71737311" w:rsidR="00D4483D" w:rsidRPr="00603C80" w:rsidRDefault="008221B8" w:rsidP="00D4483D">
                                  <w:pPr>
                                    <w:pStyle w:val="Documentdataleadtext"/>
                                  </w:pPr>
                                  <w:r w:rsidRPr="008221B8">
                                    <w:rPr>
                                      <w:b/>
                                      <w:sz w:val="18"/>
                                    </w:rPr>
                                    <w:t>Modernization of WtE Plant SAKO Brno</w:t>
                                  </w:r>
                                  <w:r>
                                    <w:rPr>
                                      <w:b/>
                                      <w:sz w:val="18"/>
                                    </w:rPr>
                                    <w:br/>
                                  </w:r>
                                </w:p>
                                <w:p w14:paraId="30643699" w14:textId="77777777" w:rsidR="00F50260" w:rsidRPr="00603C80" w:rsidRDefault="00F50260" w:rsidP="00A652D3">
                                  <w:pPr>
                                    <w:pStyle w:val="Documentdataleadtext"/>
                                  </w:pPr>
                                  <w:bookmarkStart w:id="1" w:name="LAN_Date_2"/>
                                  <w:r>
                                    <w:t>Date</w:t>
                                  </w:r>
                                  <w:bookmarkEnd w:id="1"/>
                                </w:p>
                                <w:p w14:paraId="5198D95F" w14:textId="74E356B5" w:rsidR="00D4483D" w:rsidRPr="00603C80" w:rsidRDefault="008221B8" w:rsidP="00D4483D">
                                  <w:pPr>
                                    <w:pStyle w:val="Documentdatatext"/>
                                  </w:pPr>
                                  <w:r>
                                    <w:t>June</w:t>
                                  </w:r>
                                  <w:r w:rsidR="00D4483D">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42.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6605F146" w14:textId="71737311" w:rsidR="00D4483D" w:rsidRPr="00603C80" w:rsidRDefault="008221B8" w:rsidP="00D4483D">
                            <w:pPr>
                              <w:pStyle w:val="Documentdataleadtext"/>
                            </w:pPr>
                            <w:r w:rsidRPr="008221B8">
                              <w:rPr>
                                <w:b/>
                                <w:sz w:val="18"/>
                              </w:rPr>
                              <w:t>Modernization of WtE Plant SAKO Brno</w:t>
                            </w:r>
                            <w:r>
                              <w:rPr>
                                <w:b/>
                                <w:sz w:val="18"/>
                              </w:rPr>
                              <w:br/>
                            </w:r>
                          </w:p>
                          <w:p w14:paraId="30643699" w14:textId="77777777" w:rsidR="00F50260" w:rsidRPr="00603C80" w:rsidRDefault="00F50260" w:rsidP="00A652D3">
                            <w:pPr>
                              <w:pStyle w:val="Documentdataleadtext"/>
                            </w:pPr>
                            <w:bookmarkStart w:id="2" w:name="LAN_Date_2"/>
                            <w:r>
                              <w:t>Date</w:t>
                            </w:r>
                            <w:bookmarkEnd w:id="2"/>
                          </w:p>
                          <w:p w14:paraId="5198D95F" w14:textId="74E356B5" w:rsidR="00D4483D" w:rsidRPr="00603C80" w:rsidRDefault="008221B8" w:rsidP="00D4483D">
                            <w:pPr>
                              <w:pStyle w:val="Documentdatatext"/>
                            </w:pPr>
                            <w:r>
                              <w:t>June</w:t>
                            </w:r>
                            <w:r w:rsidR="00D4483D">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v:textbox>
                <w10:wrap anchorx="margin" anchory="page"/>
              </v:shape>
            </w:pict>
          </mc:Fallback>
        </mc:AlternateContent>
      </w:r>
      <w:r w:rsidR="009F2F14" w:rsidRPr="008D371D">
        <w:rPr>
          <w:lang w:val="en-GB"/>
        </w:rPr>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3" w:name="LAN_Intendedfor"/>
                                  <w:r>
                                    <w:t>Intended for</w:t>
                                  </w:r>
                                  <w:bookmarkEnd w:id="3"/>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5" w:name="LAN_Documenttype_2"/>
                                  <w:r>
                                    <w:t>Document type</w:t>
                                  </w:r>
                                  <w:bookmarkEnd w:id="5"/>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7" w:name="LAN_Date_1"/>
                                  <w:r>
                                    <w:t>Date</w:t>
                                  </w:r>
                                  <w:bookmarkEnd w:id="7"/>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024E41B" w:rsidR="00547F2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B45A2F">
                                        <w:t>Part III, Appendix 14.9</w:t>
                                      </w:r>
                                    </w:sdtContent>
                                  </w:sdt>
                                  <w:r w:rsidR="00547F22">
                                    <w:t xml:space="preserve"> </w:t>
                                  </w:r>
                                </w:p>
                                <w:p w14:paraId="673AA570" w14:textId="2470E995" w:rsidR="00F50260"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B45A2F">
                                        <w:t>Pressure Vessels, Tanks and Piping</w:t>
                                      </w:r>
                                    </w:sdtContent>
                                  </w:sdt>
                                </w:p>
                              </w:tc>
                            </w:tr>
                          </w:tbl>
                          <w:p w14:paraId="500C855C"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17" w:name="LAN_Intendedfor"/>
                            <w:r>
                              <w:t>Intended for</w:t>
                            </w:r>
                            <w:bookmarkEnd w:id="17"/>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19" w:name="LAN_Documenttype_2"/>
                            <w:r>
                              <w:t>Document type</w:t>
                            </w:r>
                            <w:bookmarkEnd w:id="19"/>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21" w:name="LAN_Date_1"/>
                            <w:r>
                              <w:t>Date</w:t>
                            </w:r>
                            <w:bookmarkEnd w:id="21"/>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024E41B" w:rsidR="00547F2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B45A2F">
                                  <w:t>Part III, Appendix 14.9</w:t>
                                </w:r>
                              </w:sdtContent>
                            </w:sdt>
                            <w:r w:rsidR="00547F22">
                              <w:t xml:space="preserve"> </w:t>
                            </w:r>
                          </w:p>
                          <w:p w14:paraId="673AA570" w14:textId="2470E995" w:rsidR="00F50260"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B45A2F">
                                  <w:t>Pressure Vessels, Tanks and Piping</w:t>
                                </w:r>
                              </w:sdtContent>
                            </w:sdt>
                          </w:p>
                        </w:tc>
                      </w:tr>
                    </w:tbl>
                    <w:p w14:paraId="500C855C" w14:textId="77777777" w:rsidR="00F50260" w:rsidRDefault="00F50260"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739509D4" w:rsidR="00025683" w:rsidRPr="008D371D" w:rsidRDefault="007F131A"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37A71130" wp14:editId="7F4C12D3">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E4475" w:rsidRPr="008D371D">
        <w:rPr>
          <w:noProof/>
        </w:rPr>
        <mc:AlternateContent>
          <mc:Choice Requires="wps">
            <w:drawing>
              <wp:anchor distT="0" distB="0" distL="114300" distR="114300" simplePos="0" relativeHeight="251663360" behindDoc="0" locked="0" layoutInCell="1" allowOverlap="1" wp14:anchorId="5360931D" wp14:editId="79511C84">
                <wp:simplePos x="0" y="0"/>
                <wp:positionH relativeFrom="margin">
                  <wp:posOffset>-362229</wp:posOffset>
                </wp:positionH>
                <wp:positionV relativeFrom="margin">
                  <wp:posOffset>2156358</wp:posOffset>
                </wp:positionV>
                <wp:extent cx="6123305" cy="6302604"/>
                <wp:effectExtent l="0" t="0" r="0" b="3175"/>
                <wp:wrapNone/>
                <wp:docPr id="7" name="Coverpage_Image"/>
                <wp:cNvGraphicFramePr/>
                <a:graphic xmlns:a="http://schemas.openxmlformats.org/drawingml/2006/main">
                  <a:graphicData uri="http://schemas.microsoft.com/office/word/2010/wordprocessingShape">
                    <wps:wsp>
                      <wps:cNvSpPr txBox="1"/>
                      <wps:spPr>
                        <a:xfrm>
                          <a:off x="0" y="0"/>
                          <a:ext cx="6123305" cy="630260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01E82E0C" w:rsidR="00A84F08"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t xml:space="preserve">Part </w:t>
                                      </w:r>
                                      <w:r w:rsidR="00CE4475">
                                        <w:t>III</w:t>
                                      </w:r>
                                      <w:r w:rsidR="00586EE5">
                                        <w:t>,</w:t>
                                      </w:r>
                                      <w:r w:rsidR="009E680D">
                                        <w:t xml:space="preserve"> Appendix </w:t>
                                      </w:r>
                                      <w:r w:rsidR="00CE4475">
                                        <w:t>14.</w:t>
                                      </w:r>
                                      <w:r w:rsidR="00B45A2F">
                                        <w:t>9</w:t>
                                      </w:r>
                                    </w:sdtContent>
                                  </w:sdt>
                                </w:p>
                                <w:p w14:paraId="147E72E0" w14:textId="6CB6FBAC"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B45A2F" w:rsidRPr="00B45A2F">
                                        <w:t>Pressure Vessels, Tanks and Piping</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69.8pt;width:482.15pt;height:496.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01E82E0C" w:rsidR="00A84F08"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t xml:space="preserve">Part </w:t>
                                </w:r>
                                <w:r w:rsidR="00CE4475">
                                  <w:t>III</w:t>
                                </w:r>
                                <w:r w:rsidR="00586EE5">
                                  <w:t>,</w:t>
                                </w:r>
                                <w:r w:rsidR="009E680D">
                                  <w:t xml:space="preserve"> Appendix </w:t>
                                </w:r>
                                <w:r w:rsidR="00CE4475">
                                  <w:t>14.</w:t>
                                </w:r>
                                <w:r w:rsidR="00B45A2F">
                                  <w:t>9</w:t>
                                </w:r>
                              </w:sdtContent>
                            </w:sdt>
                          </w:p>
                          <w:p w14:paraId="147E72E0" w14:textId="6CB6FBAC"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B45A2F" w:rsidRPr="00B45A2F">
                                  <w:t>Pressure Vessels, Tanks and Piping</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7F0204">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50D52CB1" w:rsidR="008637B5" w:rsidRPr="008D371D" w:rsidRDefault="00B45A2F" w:rsidP="00117FBE">
                <w:pPr>
                  <w:pStyle w:val="Template-ReftoFrontpageheading2"/>
                </w:pPr>
                <w:r>
                  <w:t>Part III, Appendix 14.9</w:t>
                </w:r>
              </w:p>
            </w:sdtContent>
          </w:sdt>
          <w:p w14:paraId="6EE89D90" w14:textId="1C8768AC"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B45A2F">
                  <w:t>Pressure Vessels, Tanks and Piping</w:t>
                </w:r>
              </w:sdtContent>
            </w:sdt>
          </w:p>
        </w:tc>
      </w:tr>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18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D4483D" w:rsidRPr="008D371D" w14:paraId="31FA59ED" w14:textId="77777777" w:rsidTr="00D4483D">
        <w:trPr>
          <w:trHeight w:val="227"/>
        </w:trPr>
        <w:tc>
          <w:tcPr>
            <w:tcW w:w="1164" w:type="dxa"/>
          </w:tcPr>
          <w:p w14:paraId="308D459A" w14:textId="77777777" w:rsidR="00D4483D" w:rsidRPr="008D371D" w:rsidRDefault="00D4483D" w:rsidP="00D4483D">
            <w:pPr>
              <w:pStyle w:val="DocumentInfo"/>
            </w:pPr>
            <w:bookmarkStart w:id="33" w:name="LAN_ProjectName"/>
            <w:bookmarkStart w:id="34" w:name="_Hlk496170930"/>
            <w:r w:rsidRPr="008D371D">
              <w:t>Project name</w:t>
            </w:r>
            <w:bookmarkEnd w:id="33"/>
          </w:p>
        </w:tc>
        <w:tc>
          <w:tcPr>
            <w:tcW w:w="6037" w:type="dxa"/>
          </w:tcPr>
          <w:p w14:paraId="36B3FCE9" w14:textId="5ED85A99" w:rsidR="00D4483D" w:rsidRPr="008D371D" w:rsidRDefault="00000000" w:rsidP="00D4483D">
            <w:pPr>
              <w:pStyle w:val="DocumentInfo-Bold"/>
            </w:pPr>
            <w:sdt>
              <w:sdtPr>
                <w:alias w:val="Project name"/>
                <w:tag w:val="{&quot;SkabelonDesign&quot;:{&quot;type&quot;:&quot;text&quot;,&quot;binding&quot;:&quot;Doc.Prop.Ram_Project_Name&quot;,&quot;ignoreBlank&quot;:true}}"/>
                <w:id w:val="2146150831"/>
                <w:placeholder>
                  <w:docPart w:val="3C5EE8FA101142F4B5BBD1B536FD3D95"/>
                </w:placeholder>
              </w:sdtPr>
              <w:sdtContent>
                <w:r w:rsidR="008221B8" w:rsidRPr="008221B8">
                  <w:t>Modernization of WtE Plant SAKO Brno</w:t>
                </w:r>
              </w:sdtContent>
            </w:sdt>
          </w:p>
        </w:tc>
      </w:tr>
      <w:tr w:rsidR="00D4483D" w:rsidRPr="008D371D" w14:paraId="24B527A6" w14:textId="77777777" w:rsidTr="00D4483D">
        <w:trPr>
          <w:trHeight w:val="227"/>
        </w:trPr>
        <w:tc>
          <w:tcPr>
            <w:tcW w:w="1164" w:type="dxa"/>
          </w:tcPr>
          <w:p w14:paraId="6C58A66C" w14:textId="77777777" w:rsidR="00D4483D" w:rsidRPr="008D371D" w:rsidRDefault="00D4483D" w:rsidP="00D4483D">
            <w:pPr>
              <w:pStyle w:val="DocumentInfo"/>
            </w:pPr>
            <w:bookmarkStart w:id="35" w:name="LAN_Version"/>
            <w:r w:rsidRPr="008D371D">
              <w:t>Version</w:t>
            </w:r>
            <w:bookmarkEnd w:id="35"/>
          </w:p>
        </w:tc>
        <w:tc>
          <w:tcPr>
            <w:tcW w:w="6037" w:type="dxa"/>
          </w:tcPr>
          <w:p w14:paraId="1FF56876" w14:textId="77777777" w:rsidR="00D4483D" w:rsidRPr="008D371D" w:rsidRDefault="00000000" w:rsidP="00D4483D">
            <w:pPr>
              <w:pStyle w:val="DocumentInfo-Bold"/>
            </w:pPr>
            <w:sdt>
              <w:sdtPr>
                <w:alias w:val="Version"/>
                <w:tag w:val="{&quot;SkabelonDesign&quot;:{&quot;type&quot;:&quot;Text&quot;,&quot;binding&quot;:&quot;Module.Version&quot;,&quot;ignoreBlank&quot;:true}}"/>
                <w:id w:val="426161231"/>
                <w:placeholder>
                  <w:docPart w:val="71F8F4AD428B4B76B43D31AB91236F0F"/>
                </w:placeholder>
              </w:sdtPr>
              <w:sdtContent>
                <w:r w:rsidR="00D4483D">
                  <w:t>1</w:t>
                </w:r>
              </w:sdtContent>
            </w:sdt>
          </w:p>
        </w:tc>
      </w:tr>
      <w:tr w:rsidR="00D4483D" w:rsidRPr="008D371D" w14:paraId="26988805" w14:textId="77777777" w:rsidTr="00D4483D">
        <w:trPr>
          <w:trHeight w:val="227"/>
        </w:trPr>
        <w:tc>
          <w:tcPr>
            <w:tcW w:w="1164" w:type="dxa"/>
          </w:tcPr>
          <w:p w14:paraId="54BEC84C" w14:textId="77777777" w:rsidR="00D4483D" w:rsidRPr="008D371D" w:rsidRDefault="00D4483D" w:rsidP="00D4483D">
            <w:pPr>
              <w:pStyle w:val="DocumentInfo"/>
            </w:pPr>
            <w:bookmarkStart w:id="36" w:name="LAN_Date"/>
            <w:r w:rsidRPr="008D371D">
              <w:t>Date</w:t>
            </w:r>
            <w:bookmarkEnd w:id="36"/>
          </w:p>
        </w:tc>
        <w:tc>
          <w:tcPr>
            <w:tcW w:w="6037" w:type="dxa"/>
          </w:tcPr>
          <w:p w14:paraId="3616DFE8" w14:textId="6B01A8A8" w:rsidR="00D4483D" w:rsidRPr="008D371D" w:rsidRDefault="00D4483D" w:rsidP="00D4483D">
            <w:pPr>
              <w:pStyle w:val="DocumentInfo-Bold"/>
              <w:rPr>
                <w:sz w:val="18"/>
              </w:rPr>
            </w:pPr>
            <w:r>
              <w:t>202</w:t>
            </w:r>
            <w:r w:rsidR="008221B8">
              <w:t>4</w:t>
            </w:r>
            <w:r>
              <w:t>-0</w:t>
            </w:r>
            <w:r w:rsidR="008221B8">
              <w:t>6</w:t>
            </w:r>
            <w:r>
              <w:t>-</w:t>
            </w:r>
            <w:r w:rsidR="008221B8">
              <w:t>30</w:t>
            </w:r>
          </w:p>
        </w:tc>
      </w:tr>
      <w:tr w:rsidR="00D4483D" w:rsidRPr="008D371D" w14:paraId="7AA97D64" w14:textId="77777777" w:rsidTr="00D4483D">
        <w:trPr>
          <w:trHeight w:val="227"/>
        </w:trPr>
        <w:tc>
          <w:tcPr>
            <w:tcW w:w="1164" w:type="dxa"/>
          </w:tcPr>
          <w:p w14:paraId="44A6FF42" w14:textId="77777777" w:rsidR="00D4483D" w:rsidRPr="008D371D" w:rsidRDefault="00D4483D" w:rsidP="00D4483D">
            <w:pPr>
              <w:pStyle w:val="DocumentInfo"/>
            </w:pPr>
            <w:r>
              <w:t>Documentation</w:t>
            </w:r>
          </w:p>
        </w:tc>
        <w:tc>
          <w:tcPr>
            <w:tcW w:w="6037" w:type="dxa"/>
          </w:tcPr>
          <w:sdt>
            <w:sdtPr>
              <w:alias w:val="Kategorie"/>
              <w:tag w:val=""/>
              <w:id w:val="-1355413281"/>
              <w:placeholder>
                <w:docPart w:val="6F1EA6C0690948EABB64D0E2CFC568DA"/>
              </w:placeholder>
              <w:dataBinding w:prefixMappings="xmlns:ns0='http://purl.org/dc/elements/1.1/' xmlns:ns1='http://schemas.openxmlformats.org/package/2006/metadata/core-properties' " w:xpath="/ns1:coreProperties[1]/ns1:category[1]" w:storeItemID="{6C3C8BC8-F283-45AE-878A-BAB7291924A1}"/>
              <w:text/>
            </w:sdtPr>
            <w:sdtContent>
              <w:p w14:paraId="559B5FD7" w14:textId="635D6824" w:rsidR="00D4483D" w:rsidRPr="00C14929" w:rsidRDefault="008221B8" w:rsidP="00D4483D">
                <w:pPr>
                  <w:pStyle w:val="DocumentInfo-Bold"/>
                </w:pPr>
                <w:r>
                  <w:t>Procurement documentation – Part III – Employer’s Requirements</w:t>
                </w:r>
              </w:p>
            </w:sdtContent>
          </w:sdt>
          <w:p w14:paraId="44B8A547" w14:textId="77777777" w:rsidR="00D4483D" w:rsidRPr="00C14929" w:rsidRDefault="00D4483D" w:rsidP="00D4483D">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420108D0" w14:textId="15558E15" w:rsidR="0015620D" w:rsidRDefault="00936B38" w:rsidP="0099776F">
            <w:pPr>
              <w:pStyle w:val="Nadpisobsahu"/>
              <w:ind w:left="53"/>
            </w:pPr>
            <w:bookmarkStart w:id="64" w:name="LAN_Contents"/>
            <w:r w:rsidRPr="008D371D">
              <w:lastRenderedPageBreak/>
              <w:t>Contents</w:t>
            </w:r>
            <w:bookmarkEnd w:id="64"/>
          </w:p>
          <w:p w14:paraId="2CD30464" w14:textId="77777777" w:rsidR="0015620D" w:rsidRPr="0015620D" w:rsidRDefault="0015620D" w:rsidP="0015620D"/>
          <w:p w14:paraId="0A7FA8DC" w14:textId="77777777" w:rsidR="0015620D" w:rsidRPr="0015620D" w:rsidRDefault="0015620D" w:rsidP="0015620D"/>
          <w:p w14:paraId="1A631EAF" w14:textId="77777777" w:rsidR="0015620D" w:rsidRPr="0015620D" w:rsidRDefault="0015620D" w:rsidP="0015620D"/>
          <w:p w14:paraId="05A4538C" w14:textId="77777777" w:rsidR="0015620D" w:rsidRPr="0015620D" w:rsidRDefault="0015620D" w:rsidP="0015620D"/>
          <w:p w14:paraId="210EC615" w14:textId="77777777" w:rsidR="0015620D" w:rsidRPr="0015620D" w:rsidRDefault="0015620D" w:rsidP="0015620D"/>
          <w:p w14:paraId="0E38806B" w14:textId="1BA6B4AD" w:rsidR="00936B38" w:rsidRPr="0015620D" w:rsidRDefault="0015620D" w:rsidP="0015620D">
            <w:pPr>
              <w:tabs>
                <w:tab w:val="left" w:pos="2385"/>
              </w:tabs>
            </w:pPr>
            <w:r>
              <w:tab/>
            </w:r>
          </w:p>
        </w:tc>
      </w:tr>
    </w:tbl>
    <w:p w14:paraId="0D6A7E4E" w14:textId="77777777" w:rsidR="0078220F" w:rsidRPr="008D371D" w:rsidRDefault="0078220F" w:rsidP="00936B38"/>
    <w:bookmarkStart w:id="65" w:name="_Hlk493157594"/>
    <w:p w14:paraId="63F2547F" w14:textId="2949246E" w:rsidR="00807BB8"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170677277" w:history="1">
        <w:r w:rsidR="00807BB8" w:rsidRPr="00423E1C">
          <w:rPr>
            <w:rStyle w:val="Hypertextovodkaz"/>
            <w:rFonts w:eastAsiaTheme="majorEastAsia"/>
            <w:noProof/>
            <w14:scene3d>
              <w14:camera w14:prst="orthographicFront"/>
              <w14:lightRig w14:rig="threePt" w14:dir="t">
                <w14:rot w14:lat="0" w14:lon="0" w14:rev="0"/>
              </w14:lightRig>
            </w14:scene3d>
          </w:rPr>
          <w:t>1.</w:t>
        </w:r>
        <w:r w:rsidR="00807BB8">
          <w:rPr>
            <w:rFonts w:asciiTheme="minorHAnsi" w:eastAsiaTheme="minorEastAsia" w:hAnsiTheme="minorHAnsi" w:cstheme="minorBidi"/>
            <w:b w:val="0"/>
            <w:noProof/>
            <w:kern w:val="2"/>
            <w:sz w:val="22"/>
            <w:szCs w:val="22"/>
            <w:lang w:val="cs-CZ" w:eastAsia="cs-CZ"/>
            <w14:ligatures w14:val="standardContextual"/>
          </w:rPr>
          <w:tab/>
        </w:r>
        <w:r w:rsidR="00807BB8" w:rsidRPr="00423E1C">
          <w:rPr>
            <w:rStyle w:val="Hypertextovodkaz"/>
            <w:rFonts w:eastAsiaTheme="majorEastAsia"/>
            <w:noProof/>
          </w:rPr>
          <w:t>General</w:t>
        </w:r>
        <w:r w:rsidR="00807BB8">
          <w:rPr>
            <w:noProof/>
            <w:webHidden/>
          </w:rPr>
          <w:tab/>
        </w:r>
        <w:r w:rsidR="00807BB8">
          <w:rPr>
            <w:noProof/>
            <w:webHidden/>
          </w:rPr>
          <w:fldChar w:fldCharType="begin"/>
        </w:r>
        <w:r w:rsidR="00807BB8">
          <w:rPr>
            <w:noProof/>
            <w:webHidden/>
          </w:rPr>
          <w:instrText xml:space="preserve"> PAGEREF _Toc170677277 \h </w:instrText>
        </w:r>
        <w:r w:rsidR="00807BB8">
          <w:rPr>
            <w:noProof/>
            <w:webHidden/>
          </w:rPr>
        </w:r>
        <w:r w:rsidR="00807BB8">
          <w:rPr>
            <w:noProof/>
            <w:webHidden/>
          </w:rPr>
          <w:fldChar w:fldCharType="separate"/>
        </w:r>
        <w:r w:rsidR="00807BB8">
          <w:rPr>
            <w:noProof/>
            <w:webHidden/>
          </w:rPr>
          <w:t>2</w:t>
        </w:r>
        <w:r w:rsidR="00807BB8">
          <w:rPr>
            <w:noProof/>
            <w:webHidden/>
          </w:rPr>
          <w:fldChar w:fldCharType="end"/>
        </w:r>
      </w:hyperlink>
    </w:p>
    <w:p w14:paraId="62A08299" w14:textId="1002EFE0" w:rsidR="00807BB8" w:rsidRDefault="00807BB8">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278" w:history="1">
        <w:r w:rsidRPr="00423E1C">
          <w:rPr>
            <w:rStyle w:val="Hypertextovodkaz"/>
            <w:rFonts w:eastAsiaTheme="majorEastAsia"/>
            <w:noProof/>
            <w14:scene3d>
              <w14:camera w14:prst="orthographicFront"/>
              <w14:lightRig w14:rig="threePt" w14:dir="t">
                <w14:rot w14:lat="0" w14:lon="0" w14:rev="0"/>
              </w14:lightRig>
            </w14:scene3d>
          </w:rPr>
          <w:t>2.</w:t>
        </w:r>
        <w:r>
          <w:rPr>
            <w:rFonts w:asciiTheme="minorHAnsi" w:eastAsiaTheme="minorEastAsia" w:hAnsiTheme="minorHAnsi" w:cstheme="minorBidi"/>
            <w:b w:val="0"/>
            <w:noProof/>
            <w:kern w:val="2"/>
            <w:sz w:val="22"/>
            <w:szCs w:val="22"/>
            <w:lang w:val="cs-CZ" w:eastAsia="cs-CZ"/>
            <w14:ligatures w14:val="standardContextual"/>
          </w:rPr>
          <w:tab/>
        </w:r>
        <w:r w:rsidRPr="00423E1C">
          <w:rPr>
            <w:rStyle w:val="Hypertextovodkaz"/>
            <w:rFonts w:eastAsiaTheme="majorEastAsia"/>
            <w:noProof/>
          </w:rPr>
          <w:t>Codes of Practice, Standards and Other Requirements</w:t>
        </w:r>
        <w:r>
          <w:rPr>
            <w:noProof/>
            <w:webHidden/>
          </w:rPr>
          <w:tab/>
        </w:r>
        <w:r>
          <w:rPr>
            <w:noProof/>
            <w:webHidden/>
          </w:rPr>
          <w:fldChar w:fldCharType="begin"/>
        </w:r>
        <w:r>
          <w:rPr>
            <w:noProof/>
            <w:webHidden/>
          </w:rPr>
          <w:instrText xml:space="preserve"> PAGEREF _Toc170677278 \h </w:instrText>
        </w:r>
        <w:r>
          <w:rPr>
            <w:noProof/>
            <w:webHidden/>
          </w:rPr>
        </w:r>
        <w:r>
          <w:rPr>
            <w:noProof/>
            <w:webHidden/>
          </w:rPr>
          <w:fldChar w:fldCharType="separate"/>
        </w:r>
        <w:r>
          <w:rPr>
            <w:noProof/>
            <w:webHidden/>
          </w:rPr>
          <w:t>3</w:t>
        </w:r>
        <w:r>
          <w:rPr>
            <w:noProof/>
            <w:webHidden/>
          </w:rPr>
          <w:fldChar w:fldCharType="end"/>
        </w:r>
      </w:hyperlink>
    </w:p>
    <w:p w14:paraId="42BF0817" w14:textId="4F0053C0" w:rsidR="00807BB8" w:rsidRDefault="00807BB8">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279" w:history="1">
        <w:r w:rsidRPr="00423E1C">
          <w:rPr>
            <w:rStyle w:val="Hypertextovodkaz"/>
            <w:rFonts w:eastAsiaTheme="majorEastAsia"/>
            <w:noProof/>
            <w14:scene3d>
              <w14:camera w14:prst="orthographicFront"/>
              <w14:lightRig w14:rig="threePt" w14:dir="t">
                <w14:rot w14:lat="0" w14:lon="0" w14:rev="0"/>
              </w14:lightRig>
            </w14:scene3d>
          </w:rPr>
          <w:t>3.</w:t>
        </w:r>
        <w:r>
          <w:rPr>
            <w:rFonts w:asciiTheme="minorHAnsi" w:eastAsiaTheme="minorEastAsia" w:hAnsiTheme="minorHAnsi" w:cstheme="minorBidi"/>
            <w:b w:val="0"/>
            <w:noProof/>
            <w:kern w:val="2"/>
            <w:sz w:val="22"/>
            <w:szCs w:val="22"/>
            <w:lang w:val="cs-CZ" w:eastAsia="cs-CZ"/>
            <w14:ligatures w14:val="standardContextual"/>
          </w:rPr>
          <w:tab/>
        </w:r>
        <w:r w:rsidRPr="00423E1C">
          <w:rPr>
            <w:rStyle w:val="Hypertextovodkaz"/>
            <w:rFonts w:eastAsiaTheme="majorEastAsia"/>
            <w:noProof/>
          </w:rPr>
          <w:t>Design of Pipe Systems</w:t>
        </w:r>
        <w:r>
          <w:rPr>
            <w:noProof/>
            <w:webHidden/>
          </w:rPr>
          <w:tab/>
        </w:r>
        <w:r>
          <w:rPr>
            <w:noProof/>
            <w:webHidden/>
          </w:rPr>
          <w:fldChar w:fldCharType="begin"/>
        </w:r>
        <w:r>
          <w:rPr>
            <w:noProof/>
            <w:webHidden/>
          </w:rPr>
          <w:instrText xml:space="preserve"> PAGEREF _Toc170677279 \h </w:instrText>
        </w:r>
        <w:r>
          <w:rPr>
            <w:noProof/>
            <w:webHidden/>
          </w:rPr>
        </w:r>
        <w:r>
          <w:rPr>
            <w:noProof/>
            <w:webHidden/>
          </w:rPr>
          <w:fldChar w:fldCharType="separate"/>
        </w:r>
        <w:r>
          <w:rPr>
            <w:noProof/>
            <w:webHidden/>
          </w:rPr>
          <w:t>4</w:t>
        </w:r>
        <w:r>
          <w:rPr>
            <w:noProof/>
            <w:webHidden/>
          </w:rPr>
          <w:fldChar w:fldCharType="end"/>
        </w:r>
      </w:hyperlink>
    </w:p>
    <w:p w14:paraId="35A63266" w14:textId="027CCCE7" w:rsidR="00807BB8" w:rsidRDefault="00807BB8">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280" w:history="1">
        <w:r w:rsidRPr="00423E1C">
          <w:rPr>
            <w:rStyle w:val="Hypertextovodkaz"/>
            <w:rFonts w:eastAsiaTheme="majorEastAsia"/>
            <w:noProof/>
            <w14:scene3d>
              <w14:camera w14:prst="orthographicFront"/>
              <w14:lightRig w14:rig="threePt" w14:dir="t">
                <w14:rot w14:lat="0" w14:lon="0" w14:rev="0"/>
              </w14:lightRig>
            </w14:scene3d>
          </w:rPr>
          <w:t>4.</w:t>
        </w:r>
        <w:r>
          <w:rPr>
            <w:rFonts w:asciiTheme="minorHAnsi" w:eastAsiaTheme="minorEastAsia" w:hAnsiTheme="minorHAnsi" w:cstheme="minorBidi"/>
            <w:b w:val="0"/>
            <w:noProof/>
            <w:kern w:val="2"/>
            <w:sz w:val="22"/>
            <w:szCs w:val="22"/>
            <w:lang w:val="cs-CZ" w:eastAsia="cs-CZ"/>
            <w14:ligatures w14:val="standardContextual"/>
          </w:rPr>
          <w:tab/>
        </w:r>
        <w:r w:rsidRPr="00423E1C">
          <w:rPr>
            <w:rStyle w:val="Hypertextovodkaz"/>
            <w:rFonts w:eastAsiaTheme="majorEastAsia"/>
            <w:noProof/>
          </w:rPr>
          <w:t>Purchase of Pipe Components</w:t>
        </w:r>
        <w:r>
          <w:rPr>
            <w:noProof/>
            <w:webHidden/>
          </w:rPr>
          <w:tab/>
        </w:r>
        <w:r>
          <w:rPr>
            <w:noProof/>
            <w:webHidden/>
          </w:rPr>
          <w:fldChar w:fldCharType="begin"/>
        </w:r>
        <w:r>
          <w:rPr>
            <w:noProof/>
            <w:webHidden/>
          </w:rPr>
          <w:instrText xml:space="preserve"> PAGEREF _Toc170677280 \h </w:instrText>
        </w:r>
        <w:r>
          <w:rPr>
            <w:noProof/>
            <w:webHidden/>
          </w:rPr>
        </w:r>
        <w:r>
          <w:rPr>
            <w:noProof/>
            <w:webHidden/>
          </w:rPr>
          <w:fldChar w:fldCharType="separate"/>
        </w:r>
        <w:r>
          <w:rPr>
            <w:noProof/>
            <w:webHidden/>
          </w:rPr>
          <w:t>5</w:t>
        </w:r>
        <w:r>
          <w:rPr>
            <w:noProof/>
            <w:webHidden/>
          </w:rPr>
          <w:fldChar w:fldCharType="end"/>
        </w:r>
      </w:hyperlink>
    </w:p>
    <w:p w14:paraId="43E836F1" w14:textId="3FA7FE75" w:rsidR="00807BB8" w:rsidRDefault="00807BB8">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281" w:history="1">
        <w:r w:rsidRPr="00423E1C">
          <w:rPr>
            <w:rStyle w:val="Hypertextovodkaz"/>
            <w:rFonts w:eastAsiaTheme="majorEastAsia"/>
            <w:noProof/>
            <w14:scene3d>
              <w14:camera w14:prst="orthographicFront"/>
              <w14:lightRig w14:rig="threePt" w14:dir="t">
                <w14:rot w14:lat="0" w14:lon="0" w14:rev="0"/>
              </w14:lightRig>
            </w14:scene3d>
          </w:rPr>
          <w:t>5.</w:t>
        </w:r>
        <w:r>
          <w:rPr>
            <w:rFonts w:asciiTheme="minorHAnsi" w:eastAsiaTheme="minorEastAsia" w:hAnsiTheme="minorHAnsi" w:cstheme="minorBidi"/>
            <w:b w:val="0"/>
            <w:noProof/>
            <w:kern w:val="2"/>
            <w:sz w:val="22"/>
            <w:szCs w:val="22"/>
            <w:lang w:val="cs-CZ" w:eastAsia="cs-CZ"/>
            <w14:ligatures w14:val="standardContextual"/>
          </w:rPr>
          <w:tab/>
        </w:r>
        <w:r w:rsidRPr="00423E1C">
          <w:rPr>
            <w:rStyle w:val="Hypertextovodkaz"/>
            <w:rFonts w:eastAsiaTheme="majorEastAsia"/>
            <w:noProof/>
          </w:rPr>
          <w:t>Production, Assembly and Testing</w:t>
        </w:r>
        <w:r>
          <w:rPr>
            <w:noProof/>
            <w:webHidden/>
          </w:rPr>
          <w:tab/>
        </w:r>
        <w:r>
          <w:rPr>
            <w:noProof/>
            <w:webHidden/>
          </w:rPr>
          <w:fldChar w:fldCharType="begin"/>
        </w:r>
        <w:r>
          <w:rPr>
            <w:noProof/>
            <w:webHidden/>
          </w:rPr>
          <w:instrText xml:space="preserve"> PAGEREF _Toc170677281 \h </w:instrText>
        </w:r>
        <w:r>
          <w:rPr>
            <w:noProof/>
            <w:webHidden/>
          </w:rPr>
        </w:r>
        <w:r>
          <w:rPr>
            <w:noProof/>
            <w:webHidden/>
          </w:rPr>
          <w:fldChar w:fldCharType="separate"/>
        </w:r>
        <w:r>
          <w:rPr>
            <w:noProof/>
            <w:webHidden/>
          </w:rPr>
          <w:t>6</w:t>
        </w:r>
        <w:r>
          <w:rPr>
            <w:noProof/>
            <w:webHidden/>
          </w:rPr>
          <w:fldChar w:fldCharType="end"/>
        </w:r>
      </w:hyperlink>
    </w:p>
    <w:p w14:paraId="3E9084C2" w14:textId="1D30F8F4" w:rsidR="00807BB8" w:rsidRDefault="00807BB8">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282" w:history="1">
        <w:r w:rsidRPr="00423E1C">
          <w:rPr>
            <w:rStyle w:val="Hypertextovodkaz"/>
            <w:rFonts w:eastAsiaTheme="majorEastAsia"/>
            <w:noProof/>
            <w14:scene3d>
              <w14:camera w14:prst="orthographicFront"/>
              <w14:lightRig w14:rig="threePt" w14:dir="t">
                <w14:rot w14:lat="0" w14:lon="0" w14:rev="0"/>
              </w14:lightRig>
            </w14:scene3d>
          </w:rPr>
          <w:t>6.</w:t>
        </w:r>
        <w:r>
          <w:rPr>
            <w:rFonts w:asciiTheme="minorHAnsi" w:eastAsiaTheme="minorEastAsia" w:hAnsiTheme="minorHAnsi" w:cstheme="minorBidi"/>
            <w:b w:val="0"/>
            <w:noProof/>
            <w:kern w:val="2"/>
            <w:sz w:val="22"/>
            <w:szCs w:val="22"/>
            <w:lang w:val="cs-CZ" w:eastAsia="cs-CZ"/>
            <w14:ligatures w14:val="standardContextual"/>
          </w:rPr>
          <w:tab/>
        </w:r>
        <w:r w:rsidRPr="00423E1C">
          <w:rPr>
            <w:rStyle w:val="Hypertextovodkaz"/>
            <w:rFonts w:eastAsiaTheme="majorEastAsia"/>
            <w:noProof/>
          </w:rPr>
          <w:t>Documentation</w:t>
        </w:r>
        <w:r>
          <w:rPr>
            <w:noProof/>
            <w:webHidden/>
          </w:rPr>
          <w:tab/>
        </w:r>
        <w:r>
          <w:rPr>
            <w:noProof/>
            <w:webHidden/>
          </w:rPr>
          <w:fldChar w:fldCharType="begin"/>
        </w:r>
        <w:r>
          <w:rPr>
            <w:noProof/>
            <w:webHidden/>
          </w:rPr>
          <w:instrText xml:space="preserve"> PAGEREF _Toc170677282 \h </w:instrText>
        </w:r>
        <w:r>
          <w:rPr>
            <w:noProof/>
            <w:webHidden/>
          </w:rPr>
        </w:r>
        <w:r>
          <w:rPr>
            <w:noProof/>
            <w:webHidden/>
          </w:rPr>
          <w:fldChar w:fldCharType="separate"/>
        </w:r>
        <w:r>
          <w:rPr>
            <w:noProof/>
            <w:webHidden/>
          </w:rPr>
          <w:t>7</w:t>
        </w:r>
        <w:r>
          <w:rPr>
            <w:noProof/>
            <w:webHidden/>
          </w:rPr>
          <w:fldChar w:fldCharType="end"/>
        </w:r>
      </w:hyperlink>
    </w:p>
    <w:p w14:paraId="4941CBB6" w14:textId="18B51478" w:rsidR="00807BB8" w:rsidRDefault="00807BB8">
      <w:pPr>
        <w:pStyle w:val="Obsah2"/>
        <w:rPr>
          <w:rFonts w:asciiTheme="minorHAnsi" w:eastAsiaTheme="minorEastAsia" w:hAnsiTheme="minorHAnsi" w:cstheme="minorBidi"/>
          <w:noProof/>
          <w:kern w:val="2"/>
          <w:sz w:val="22"/>
          <w:szCs w:val="22"/>
          <w:lang w:val="cs-CZ" w:eastAsia="cs-CZ"/>
          <w14:ligatures w14:val="standardContextual"/>
        </w:rPr>
      </w:pPr>
      <w:hyperlink w:anchor="_Toc170677283" w:history="1">
        <w:r w:rsidRPr="00423E1C">
          <w:rPr>
            <w:rStyle w:val="Hypertextovodkaz"/>
            <w:rFonts w:eastAsiaTheme="majorEastAsia"/>
            <w:noProof/>
            <w14:scene3d>
              <w14:camera w14:prst="orthographicFront"/>
              <w14:lightRig w14:rig="threePt" w14:dir="t">
                <w14:rot w14:lat="0" w14:lon="0" w14:rev="0"/>
              </w14:lightRig>
            </w14:scene3d>
          </w:rPr>
          <w:t>6.1</w:t>
        </w:r>
        <w:r>
          <w:rPr>
            <w:rFonts w:asciiTheme="minorHAnsi" w:eastAsiaTheme="minorEastAsia" w:hAnsiTheme="minorHAnsi" w:cstheme="minorBidi"/>
            <w:noProof/>
            <w:kern w:val="2"/>
            <w:sz w:val="22"/>
            <w:szCs w:val="22"/>
            <w:lang w:val="cs-CZ" w:eastAsia="cs-CZ"/>
            <w14:ligatures w14:val="standardContextual"/>
          </w:rPr>
          <w:tab/>
        </w:r>
        <w:r w:rsidRPr="00423E1C">
          <w:rPr>
            <w:rStyle w:val="Hypertextovodkaz"/>
            <w:rFonts w:eastAsiaTheme="majorEastAsia"/>
            <w:noProof/>
          </w:rPr>
          <w:t>General requirements for handling of quality documentation</w:t>
        </w:r>
        <w:r>
          <w:rPr>
            <w:noProof/>
            <w:webHidden/>
          </w:rPr>
          <w:tab/>
        </w:r>
        <w:r>
          <w:rPr>
            <w:noProof/>
            <w:webHidden/>
          </w:rPr>
          <w:fldChar w:fldCharType="begin"/>
        </w:r>
        <w:r>
          <w:rPr>
            <w:noProof/>
            <w:webHidden/>
          </w:rPr>
          <w:instrText xml:space="preserve"> PAGEREF _Toc170677283 \h </w:instrText>
        </w:r>
        <w:r>
          <w:rPr>
            <w:noProof/>
            <w:webHidden/>
          </w:rPr>
        </w:r>
        <w:r>
          <w:rPr>
            <w:noProof/>
            <w:webHidden/>
          </w:rPr>
          <w:fldChar w:fldCharType="separate"/>
        </w:r>
        <w:r>
          <w:rPr>
            <w:noProof/>
            <w:webHidden/>
          </w:rPr>
          <w:t>7</w:t>
        </w:r>
        <w:r>
          <w:rPr>
            <w:noProof/>
            <w:webHidden/>
          </w:rPr>
          <w:fldChar w:fldCharType="end"/>
        </w:r>
      </w:hyperlink>
    </w:p>
    <w:p w14:paraId="7C30D8A9" w14:textId="60E47011" w:rsidR="00807BB8" w:rsidRDefault="00807BB8">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284" w:history="1">
        <w:r w:rsidRPr="00423E1C">
          <w:rPr>
            <w:rStyle w:val="Hypertextovodkaz"/>
            <w:rFonts w:eastAsiaTheme="majorEastAsia"/>
            <w:noProof/>
            <w14:scene3d>
              <w14:camera w14:prst="orthographicFront"/>
              <w14:lightRig w14:rig="threePt" w14:dir="t">
                <w14:rot w14:lat="0" w14:lon="0" w14:rev="0"/>
              </w14:lightRig>
            </w14:scene3d>
          </w:rPr>
          <w:t>7.</w:t>
        </w:r>
        <w:r>
          <w:rPr>
            <w:rFonts w:asciiTheme="minorHAnsi" w:eastAsiaTheme="minorEastAsia" w:hAnsiTheme="minorHAnsi" w:cstheme="minorBidi"/>
            <w:b w:val="0"/>
            <w:noProof/>
            <w:kern w:val="2"/>
            <w:sz w:val="22"/>
            <w:szCs w:val="22"/>
            <w:lang w:val="cs-CZ" w:eastAsia="cs-CZ"/>
            <w14:ligatures w14:val="standardContextual"/>
          </w:rPr>
          <w:tab/>
        </w:r>
        <w:r w:rsidRPr="00423E1C">
          <w:rPr>
            <w:rStyle w:val="Hypertextovodkaz"/>
            <w:rFonts w:eastAsiaTheme="majorEastAsia"/>
            <w:noProof/>
          </w:rPr>
          <w:t>Requirements for Design and Assembly of Piping</w:t>
        </w:r>
        <w:r>
          <w:rPr>
            <w:noProof/>
            <w:webHidden/>
          </w:rPr>
          <w:tab/>
        </w:r>
        <w:r>
          <w:rPr>
            <w:noProof/>
            <w:webHidden/>
          </w:rPr>
          <w:fldChar w:fldCharType="begin"/>
        </w:r>
        <w:r>
          <w:rPr>
            <w:noProof/>
            <w:webHidden/>
          </w:rPr>
          <w:instrText xml:space="preserve"> PAGEREF _Toc170677284 \h </w:instrText>
        </w:r>
        <w:r>
          <w:rPr>
            <w:noProof/>
            <w:webHidden/>
          </w:rPr>
        </w:r>
        <w:r>
          <w:rPr>
            <w:noProof/>
            <w:webHidden/>
          </w:rPr>
          <w:fldChar w:fldCharType="separate"/>
        </w:r>
        <w:r>
          <w:rPr>
            <w:noProof/>
            <w:webHidden/>
          </w:rPr>
          <w:t>8</w:t>
        </w:r>
        <w:r>
          <w:rPr>
            <w:noProof/>
            <w:webHidden/>
          </w:rPr>
          <w:fldChar w:fldCharType="end"/>
        </w:r>
      </w:hyperlink>
    </w:p>
    <w:p w14:paraId="78F4B989" w14:textId="10C4E4BB" w:rsidR="00807BB8" w:rsidRDefault="00807BB8">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7285" w:history="1">
        <w:r w:rsidRPr="00423E1C">
          <w:rPr>
            <w:rStyle w:val="Hypertextovodkaz"/>
            <w:rFonts w:eastAsiaTheme="majorEastAsia"/>
            <w:noProof/>
            <w14:scene3d>
              <w14:camera w14:prst="orthographicFront"/>
              <w14:lightRig w14:rig="threePt" w14:dir="t">
                <w14:rot w14:lat="0" w14:lon="0" w14:rev="0"/>
              </w14:lightRig>
            </w14:scene3d>
          </w:rPr>
          <w:t>8.</w:t>
        </w:r>
        <w:r>
          <w:rPr>
            <w:rFonts w:asciiTheme="minorHAnsi" w:eastAsiaTheme="minorEastAsia" w:hAnsiTheme="minorHAnsi" w:cstheme="minorBidi"/>
            <w:b w:val="0"/>
            <w:noProof/>
            <w:kern w:val="2"/>
            <w:sz w:val="22"/>
            <w:szCs w:val="22"/>
            <w:lang w:val="cs-CZ" w:eastAsia="cs-CZ"/>
            <w14:ligatures w14:val="standardContextual"/>
          </w:rPr>
          <w:tab/>
        </w:r>
        <w:r w:rsidRPr="00423E1C">
          <w:rPr>
            <w:rStyle w:val="Hypertextovodkaz"/>
            <w:rFonts w:eastAsiaTheme="majorEastAsia"/>
            <w:noProof/>
          </w:rPr>
          <w:t>Design and Assembly of Pipe Supports</w:t>
        </w:r>
        <w:r>
          <w:rPr>
            <w:noProof/>
            <w:webHidden/>
          </w:rPr>
          <w:tab/>
        </w:r>
        <w:r>
          <w:rPr>
            <w:noProof/>
            <w:webHidden/>
          </w:rPr>
          <w:fldChar w:fldCharType="begin"/>
        </w:r>
        <w:r>
          <w:rPr>
            <w:noProof/>
            <w:webHidden/>
          </w:rPr>
          <w:instrText xml:space="preserve"> PAGEREF _Toc170677285 \h </w:instrText>
        </w:r>
        <w:r>
          <w:rPr>
            <w:noProof/>
            <w:webHidden/>
          </w:rPr>
        </w:r>
        <w:r>
          <w:rPr>
            <w:noProof/>
            <w:webHidden/>
          </w:rPr>
          <w:fldChar w:fldCharType="separate"/>
        </w:r>
        <w:r>
          <w:rPr>
            <w:noProof/>
            <w:webHidden/>
          </w:rPr>
          <w:t>9</w:t>
        </w:r>
        <w:r>
          <w:rPr>
            <w:noProof/>
            <w:webHidden/>
          </w:rPr>
          <w:fldChar w:fldCharType="end"/>
        </w:r>
      </w:hyperlink>
    </w:p>
    <w:p w14:paraId="6CF84D75" w14:textId="5F7EBD92"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8D371D">
        <w:fldChar w:fldCharType="end"/>
      </w:r>
      <w:bookmarkEnd w:id="65"/>
    </w:p>
    <w:p w14:paraId="5538CAA0" w14:textId="77777777" w:rsidR="009731C4" w:rsidRPr="008F43E1" w:rsidRDefault="009731C4" w:rsidP="009731C4">
      <w:pPr>
        <w:pStyle w:val="Nadpis1"/>
        <w:numPr>
          <w:ilvl w:val="0"/>
          <w:numId w:val="13"/>
        </w:numPr>
        <w:rPr>
          <w:lang w:val="en-GB"/>
        </w:rPr>
      </w:pPr>
      <w:bookmarkStart w:id="68" w:name="_Toc268378"/>
      <w:bookmarkStart w:id="69" w:name="_Toc170677277"/>
      <w:r w:rsidRPr="008F43E1">
        <w:rPr>
          <w:lang w:val="en-GB"/>
        </w:rPr>
        <w:lastRenderedPageBreak/>
        <w:t>General</w:t>
      </w:r>
      <w:bookmarkEnd w:id="68"/>
      <w:bookmarkEnd w:id="69"/>
    </w:p>
    <w:p w14:paraId="7EC230B7" w14:textId="00F1974C" w:rsidR="009731C4" w:rsidRPr="008F43E1" w:rsidRDefault="009731C4" w:rsidP="009731C4">
      <w:bookmarkStart w:id="70" w:name="_Hlk529526019"/>
      <w:r w:rsidRPr="008F43E1">
        <w:t xml:space="preserve">Pressure Vessels, Tanks, Equipment and Piping shall be designed and executed in compliance with the latest issue of the EC “Pressure Equipment Directive” (PED) </w:t>
      </w:r>
      <w:bookmarkStart w:id="71" w:name="_Hlk535566986"/>
      <w:r w:rsidRPr="008F43E1">
        <w:t>and all relevant</w:t>
      </w:r>
      <w:r w:rsidR="00D919F6">
        <w:t xml:space="preserve"> Legal regulation</w:t>
      </w:r>
      <w:r w:rsidRPr="008F43E1">
        <w:t xml:space="preserve"> in </w:t>
      </w:r>
      <w:r w:rsidR="00F553A3">
        <w:t>the Czech Republic</w:t>
      </w:r>
      <w:bookmarkEnd w:id="71"/>
      <w:r w:rsidRPr="008F43E1">
        <w:t xml:space="preserve"> concerning pressure equipment.</w:t>
      </w:r>
    </w:p>
    <w:p w14:paraId="7AD3DF74" w14:textId="77777777" w:rsidR="009731C4" w:rsidRPr="008F43E1" w:rsidRDefault="009731C4" w:rsidP="009731C4"/>
    <w:p w14:paraId="2D305276" w14:textId="54874107" w:rsidR="009731C4" w:rsidRPr="008F43E1" w:rsidRDefault="009731C4" w:rsidP="009731C4">
      <w:r w:rsidRPr="008F43E1">
        <w:t>Depending on the equipment category and the selected conformity assessment module applicable to the specific project, it can be necessary to involve a notified body to obtain the required approvals. Refer to Appendix A1</w:t>
      </w:r>
      <w:r w:rsidR="009A5FC0">
        <w:t>4</w:t>
      </w:r>
      <w:r w:rsidRPr="008F43E1">
        <w:t xml:space="preserve">.1 </w:t>
      </w:r>
      <w:r w:rsidRPr="008F43E1">
        <w:rPr>
          <w:i/>
        </w:rPr>
        <w:t xml:space="preserve">Welding and Inspection of Pressurized </w:t>
      </w:r>
      <w:r w:rsidRPr="008F43E1">
        <w:t xml:space="preserve">Parts for more information. </w:t>
      </w:r>
      <w:bookmarkStart w:id="72" w:name="_Hlk535566998"/>
      <w:r w:rsidRPr="008F43E1">
        <w:t xml:space="preserve">All involvement of notified bodies shall be included in the </w:t>
      </w:r>
      <w:r w:rsidR="00D919F6">
        <w:t>Contract Object</w:t>
      </w:r>
      <w:r w:rsidRPr="008F43E1">
        <w:t xml:space="preserve"> with full responsibility of the Contractor.</w:t>
      </w:r>
      <w:bookmarkEnd w:id="72"/>
    </w:p>
    <w:p w14:paraId="31D8534F" w14:textId="77777777" w:rsidR="009731C4" w:rsidRPr="008F43E1" w:rsidRDefault="009731C4" w:rsidP="009731C4"/>
    <w:p w14:paraId="5300BA64" w14:textId="24272863" w:rsidR="009731C4" w:rsidRPr="008F43E1" w:rsidRDefault="009731C4" w:rsidP="009731C4">
      <w:r w:rsidRPr="008F43E1">
        <w:t xml:space="preserve">The Contractor is responsible for keeping up to date with requirements and submitting and maintaining all documentation required by national and local </w:t>
      </w:r>
      <w:r w:rsidR="00D919F6">
        <w:t>A</w:t>
      </w:r>
      <w:r w:rsidRPr="008F43E1">
        <w:t>uthorities and EU regulations.</w:t>
      </w:r>
    </w:p>
    <w:p w14:paraId="5DFB6D1C" w14:textId="77777777" w:rsidR="009731C4" w:rsidRPr="008F43E1" w:rsidRDefault="009731C4" w:rsidP="009731C4">
      <w:pPr>
        <w:pStyle w:val="Nadpis1"/>
        <w:numPr>
          <w:ilvl w:val="0"/>
          <w:numId w:val="13"/>
        </w:numPr>
        <w:rPr>
          <w:lang w:val="en-GB"/>
        </w:rPr>
      </w:pPr>
      <w:bookmarkStart w:id="73" w:name="_Toc268379"/>
      <w:bookmarkStart w:id="74" w:name="_Toc170677278"/>
      <w:bookmarkEnd w:id="70"/>
      <w:r w:rsidRPr="008F43E1">
        <w:rPr>
          <w:lang w:val="en-GB"/>
        </w:rPr>
        <w:lastRenderedPageBreak/>
        <w:t>Codes of Practice, Standards and Other Requirements</w:t>
      </w:r>
      <w:bookmarkEnd w:id="73"/>
      <w:bookmarkEnd w:id="74"/>
    </w:p>
    <w:p w14:paraId="1195C2C3" w14:textId="77777777" w:rsidR="009731C4" w:rsidRPr="008F43E1" w:rsidRDefault="009731C4" w:rsidP="009731C4">
      <w:r w:rsidRPr="008F43E1">
        <w:t>Unless otherwise specified the following codes and standards of the latest issue will apply for pressure vessels and pipe systems:</w:t>
      </w:r>
    </w:p>
    <w:p w14:paraId="395D626C" w14:textId="77777777" w:rsidR="009731C4" w:rsidRPr="008F43E1" w:rsidRDefault="009731C4" w:rsidP="009731C4"/>
    <w:p w14:paraId="4E9589D2" w14:textId="77777777" w:rsidR="009731C4" w:rsidRPr="008F43E1" w:rsidRDefault="009731C4" w:rsidP="009731C4">
      <w:pPr>
        <w:pStyle w:val="Odstavecseseznamem"/>
        <w:numPr>
          <w:ilvl w:val="0"/>
          <w:numId w:val="33"/>
        </w:numPr>
      </w:pPr>
      <w:r w:rsidRPr="008F43E1">
        <w:t>The EC “Pressure Equipment Directive” (PED)</w:t>
      </w:r>
    </w:p>
    <w:p w14:paraId="59D52D28" w14:textId="77777777" w:rsidR="009731C4" w:rsidRPr="008F43E1" w:rsidRDefault="009731C4" w:rsidP="009731C4">
      <w:pPr>
        <w:pStyle w:val="Odstavecseseznamem"/>
        <w:numPr>
          <w:ilvl w:val="0"/>
          <w:numId w:val="33"/>
        </w:numPr>
      </w:pPr>
      <w:r w:rsidRPr="008F43E1">
        <w:t xml:space="preserve">EN </w:t>
      </w:r>
      <w:proofErr w:type="gramStart"/>
      <w:r w:rsidRPr="008F43E1">
        <w:t>13445 ”Unfired</w:t>
      </w:r>
      <w:proofErr w:type="gramEnd"/>
      <w:r w:rsidRPr="008F43E1">
        <w:t xml:space="preserve"> Pressure Vessels”</w:t>
      </w:r>
    </w:p>
    <w:p w14:paraId="623238A3" w14:textId="77777777" w:rsidR="009731C4" w:rsidRPr="008F43E1" w:rsidRDefault="009731C4" w:rsidP="009731C4">
      <w:pPr>
        <w:pStyle w:val="Odstavecseseznamem"/>
        <w:numPr>
          <w:ilvl w:val="0"/>
          <w:numId w:val="33"/>
        </w:numPr>
      </w:pPr>
      <w:r w:rsidRPr="008F43E1">
        <w:t xml:space="preserve">EN </w:t>
      </w:r>
      <w:proofErr w:type="gramStart"/>
      <w:r w:rsidRPr="008F43E1">
        <w:t>13480 ”Metallic</w:t>
      </w:r>
      <w:proofErr w:type="gramEnd"/>
      <w:r w:rsidRPr="008F43E1">
        <w:t xml:space="preserve"> Industrial Piping”</w:t>
      </w:r>
    </w:p>
    <w:p w14:paraId="3BB3AEA4" w14:textId="77777777" w:rsidR="009731C4" w:rsidRPr="008F43E1" w:rsidRDefault="009731C4" w:rsidP="009731C4">
      <w:pPr>
        <w:pStyle w:val="Odstavecseseznamem"/>
        <w:numPr>
          <w:ilvl w:val="0"/>
          <w:numId w:val="33"/>
        </w:numPr>
      </w:pPr>
      <w:r w:rsidRPr="008F43E1">
        <w:t>National and local codes of practice, standards and requirements</w:t>
      </w:r>
    </w:p>
    <w:p w14:paraId="773F92DB" w14:textId="77777777" w:rsidR="009731C4" w:rsidRPr="008F43E1" w:rsidRDefault="009731C4" w:rsidP="009731C4">
      <w:pPr>
        <w:pStyle w:val="Nadpis1"/>
        <w:numPr>
          <w:ilvl w:val="0"/>
          <w:numId w:val="13"/>
        </w:numPr>
        <w:rPr>
          <w:lang w:val="en-GB"/>
        </w:rPr>
      </w:pPr>
      <w:bookmarkStart w:id="75" w:name="_Toc268380"/>
      <w:bookmarkStart w:id="76" w:name="_Toc170677279"/>
      <w:r w:rsidRPr="008F43E1">
        <w:rPr>
          <w:lang w:val="en-GB"/>
        </w:rPr>
        <w:lastRenderedPageBreak/>
        <w:t>Design of Pipe Systems</w:t>
      </w:r>
      <w:bookmarkEnd w:id="75"/>
      <w:bookmarkEnd w:id="76"/>
    </w:p>
    <w:p w14:paraId="5CF1CE1F" w14:textId="6F49FBDF" w:rsidR="009731C4" w:rsidRPr="008F43E1" w:rsidRDefault="009731C4" w:rsidP="009731C4">
      <w:bookmarkStart w:id="77" w:name="_Hlk529526095"/>
      <w:r w:rsidRPr="008F43E1">
        <w:t xml:space="preserve">Calculation methods and employed rules and regulations divided on the various types of piping systems included in the </w:t>
      </w:r>
      <w:r w:rsidR="00D919F6">
        <w:t>Contract Object</w:t>
      </w:r>
      <w:r w:rsidRPr="008F43E1">
        <w:t xml:space="preserve"> shall be stated.</w:t>
      </w:r>
    </w:p>
    <w:bookmarkEnd w:id="77"/>
    <w:p w14:paraId="437D7120" w14:textId="77777777" w:rsidR="009731C4" w:rsidRPr="008F43E1" w:rsidRDefault="009731C4" w:rsidP="009731C4"/>
    <w:p w14:paraId="3E69A7C0" w14:textId="3FFA975C" w:rsidR="009731C4" w:rsidRDefault="009731C4" w:rsidP="009731C4">
      <w:bookmarkStart w:id="78" w:name="_Hlk529526215"/>
      <w:r w:rsidRPr="008F43E1">
        <w:t xml:space="preserve">All pipes shall be laid in a practical and well-planned way according to the prior approval of the </w:t>
      </w:r>
      <w:r>
        <w:t>Employer</w:t>
      </w:r>
      <w:r w:rsidRPr="008F43E1">
        <w:t xml:space="preserve"> and disregarding that the pipeline length may be longer than the shortest possible length. Routing of the pipes shall, to the greatest extent possible, follow the main routing of the system. The </w:t>
      </w:r>
      <w:r w:rsidR="00D919F6">
        <w:t>Contract Object</w:t>
      </w:r>
      <w:r w:rsidRPr="008F43E1">
        <w:t xml:space="preserve"> shall include all necessary suspensions, supports and fittings. The Contractor shall take into consideration the extra space needed for insulation and cladding (</w:t>
      </w:r>
      <w:r w:rsidR="00D919F6">
        <w:t>a</w:t>
      </w:r>
      <w:r w:rsidRPr="008F43E1">
        <w:t>ppendix A1</w:t>
      </w:r>
      <w:r w:rsidR="009A5FC0">
        <w:t>4</w:t>
      </w:r>
      <w:r w:rsidRPr="008F43E1">
        <w:t xml:space="preserve">.4 </w:t>
      </w:r>
      <w:r w:rsidRPr="008F43E1">
        <w:rPr>
          <w:i/>
        </w:rPr>
        <w:t>Insulation and Cladding</w:t>
      </w:r>
      <w:r w:rsidR="009A5FC0">
        <w:rPr>
          <w:i/>
        </w:rPr>
        <w:t xml:space="preserve"> for Process</w:t>
      </w:r>
      <w:r w:rsidRPr="008F43E1">
        <w:t>) as well as removal of this during maintenance.</w:t>
      </w:r>
    </w:p>
    <w:p w14:paraId="661AD2B2" w14:textId="6E31F79A" w:rsidR="00F553A3" w:rsidRDefault="00F553A3" w:rsidP="009731C4"/>
    <w:p w14:paraId="3F17950B" w14:textId="77777777" w:rsidR="00F553A3" w:rsidRDefault="00F553A3" w:rsidP="009731C4">
      <w:r w:rsidRPr="00F553A3">
        <w:t>The Contractor shall take into consideration the extra space and weight as a result of the insulation and cladding (</w:t>
      </w:r>
      <w:r>
        <w:t>Appendix 14.4</w:t>
      </w:r>
      <w:r w:rsidRPr="00F553A3">
        <w:t xml:space="preserve"> </w:t>
      </w:r>
      <w:r w:rsidRPr="00624990">
        <w:rPr>
          <w:i/>
          <w:iCs/>
        </w:rPr>
        <w:t>Insulation and Cladding</w:t>
      </w:r>
      <w:r>
        <w:t xml:space="preserve"> </w:t>
      </w:r>
      <w:r w:rsidRPr="00624990">
        <w:rPr>
          <w:i/>
          <w:iCs/>
        </w:rPr>
        <w:t>for Process</w:t>
      </w:r>
      <w:r w:rsidRPr="00F553A3">
        <w:t xml:space="preserve">) as well as removal of this during maintenance. </w:t>
      </w:r>
    </w:p>
    <w:p w14:paraId="591A7CB5" w14:textId="77777777" w:rsidR="00F553A3" w:rsidRDefault="00F553A3" w:rsidP="009731C4"/>
    <w:p w14:paraId="76554365" w14:textId="78170864" w:rsidR="009731C4" w:rsidRDefault="00F553A3" w:rsidP="009731C4">
      <w:r w:rsidRPr="00F553A3">
        <w:t>Pipe suspension / support shall not result in reduction of pipe insulation thickness.</w:t>
      </w:r>
      <w:bookmarkEnd w:id="78"/>
    </w:p>
    <w:p w14:paraId="07F07536" w14:textId="77777777" w:rsidR="00F553A3" w:rsidRPr="008F43E1" w:rsidRDefault="00F553A3" w:rsidP="009731C4"/>
    <w:p w14:paraId="400760F1" w14:textId="677963CC" w:rsidR="009731C4" w:rsidRPr="008F43E1" w:rsidRDefault="009731C4" w:rsidP="009731C4">
      <w:r w:rsidRPr="008F43E1">
        <w:t xml:space="preserve">Allowance shall be made for easy and handy disassembly for inspection and repair, and all external pipes under the </w:t>
      </w:r>
      <w:r w:rsidR="00D919F6">
        <w:t>Contract Object</w:t>
      </w:r>
      <w:r w:rsidRPr="008F43E1">
        <w:t xml:space="preserve"> shall have adequate flexibility to absorb thermal expansion and shifting. The pipes shall be properly suspended/supported.</w:t>
      </w:r>
    </w:p>
    <w:p w14:paraId="3395057C" w14:textId="77777777" w:rsidR="009731C4" w:rsidRPr="008F43E1" w:rsidRDefault="009731C4" w:rsidP="009731C4"/>
    <w:p w14:paraId="77002FEC" w14:textId="5F94C962" w:rsidR="009731C4" w:rsidRPr="008F43E1" w:rsidRDefault="009731C4" w:rsidP="009731C4">
      <w:r w:rsidRPr="008F43E1">
        <w:t xml:space="preserve">For steam, hot water and district heating pipes stress and elastic design shall be performed by means of established software verifying these conditions, and the design shall be submitted to the </w:t>
      </w:r>
      <w:r>
        <w:t>Employer</w:t>
      </w:r>
      <w:r w:rsidRPr="008F43E1">
        <w:t>.</w:t>
      </w:r>
    </w:p>
    <w:p w14:paraId="5D3B74AF" w14:textId="77777777" w:rsidR="009731C4" w:rsidRPr="008F43E1" w:rsidRDefault="009731C4" w:rsidP="009731C4"/>
    <w:p w14:paraId="4CF83278" w14:textId="77777777" w:rsidR="009731C4" w:rsidRPr="008F43E1" w:rsidRDefault="009731C4" w:rsidP="009731C4">
      <w:bookmarkStart w:id="79" w:name="_Hlk529526316"/>
      <w:r w:rsidRPr="008F43E1">
        <w:t>Piping system shall conform to the latest issue of the EC Directive on harmonisation of the legislation of the member states on pressure equipment (PED).</w:t>
      </w:r>
    </w:p>
    <w:p w14:paraId="68B4F7B7" w14:textId="77777777" w:rsidR="009731C4" w:rsidRPr="008F43E1" w:rsidRDefault="009731C4" w:rsidP="009731C4"/>
    <w:p w14:paraId="01900452" w14:textId="77777777" w:rsidR="009731C4" w:rsidRPr="008F43E1" w:rsidRDefault="009731C4" w:rsidP="009731C4">
      <w:r w:rsidRPr="008F43E1">
        <w:t>It shall be possible to ventilate and drain all piping systems.</w:t>
      </w:r>
    </w:p>
    <w:p w14:paraId="0D02734B" w14:textId="77777777" w:rsidR="009731C4" w:rsidRPr="008F43E1" w:rsidRDefault="009731C4" w:rsidP="009731C4"/>
    <w:p w14:paraId="320DABE3" w14:textId="77777777" w:rsidR="009731C4" w:rsidRPr="008F43E1" w:rsidRDefault="009731C4" w:rsidP="009731C4">
      <w:pPr>
        <w:autoSpaceDE w:val="0"/>
        <w:autoSpaceDN w:val="0"/>
        <w:adjustRightInd w:val="0"/>
        <w:spacing w:line="240" w:lineRule="auto"/>
        <w:rPr>
          <w:rFonts w:cs="Verdana"/>
        </w:rPr>
      </w:pPr>
      <w:r w:rsidRPr="008F43E1">
        <w:t xml:space="preserve">Exhaust pipes in the water and steam cycle must be free of compensators, </w:t>
      </w:r>
      <w:r w:rsidRPr="008F43E1">
        <w:rPr>
          <w:rFonts w:cs="Verdana"/>
        </w:rPr>
        <w:t>except in special</w:t>
      </w:r>
    </w:p>
    <w:p w14:paraId="5187E5D0" w14:textId="6799C07A" w:rsidR="009731C4" w:rsidRPr="008F43E1" w:rsidRDefault="009731C4" w:rsidP="009731C4">
      <w:r w:rsidRPr="008F43E1">
        <w:rPr>
          <w:rFonts w:cs="Verdana"/>
        </w:rPr>
        <w:t xml:space="preserve">cases if agreed by the </w:t>
      </w:r>
      <w:r>
        <w:rPr>
          <w:rFonts w:cs="Verdana"/>
        </w:rPr>
        <w:t>Employer</w:t>
      </w:r>
      <w:r w:rsidRPr="008F43E1">
        <w:rPr>
          <w:rFonts w:cs="Verdana"/>
        </w:rPr>
        <w:t xml:space="preserve"> and</w:t>
      </w:r>
      <w:r w:rsidRPr="008F43E1">
        <w:t xml:space="preserve"> shall be steadily rising in the direction of the fluid flow.</w:t>
      </w:r>
    </w:p>
    <w:p w14:paraId="6588438D" w14:textId="77777777" w:rsidR="009731C4" w:rsidRPr="008F43E1" w:rsidRDefault="009731C4" w:rsidP="009731C4">
      <w:pPr>
        <w:pStyle w:val="Nadpis1"/>
        <w:numPr>
          <w:ilvl w:val="0"/>
          <w:numId w:val="13"/>
        </w:numPr>
        <w:rPr>
          <w:lang w:val="en-GB"/>
        </w:rPr>
      </w:pPr>
      <w:bookmarkStart w:id="80" w:name="_Toc268381"/>
      <w:bookmarkStart w:id="81" w:name="_Toc170677280"/>
      <w:bookmarkEnd w:id="79"/>
      <w:r w:rsidRPr="008F43E1">
        <w:rPr>
          <w:lang w:val="en-GB"/>
        </w:rPr>
        <w:lastRenderedPageBreak/>
        <w:t>Purchase of Pipe Components</w:t>
      </w:r>
      <w:bookmarkEnd w:id="80"/>
      <w:bookmarkEnd w:id="81"/>
    </w:p>
    <w:p w14:paraId="3794586E" w14:textId="720C6D34" w:rsidR="009731C4" w:rsidRPr="008F43E1" w:rsidRDefault="009731C4" w:rsidP="009731C4">
      <w:r w:rsidRPr="008F43E1">
        <w:t>Purchase of pipe components and quality control of purchased pipe components shall take place according to a pre-produced procedure. The Contractor shall describe the procedures</w:t>
      </w:r>
      <w:r w:rsidR="00F553A3">
        <w:t xml:space="preserve"> and present these to the Employer</w:t>
      </w:r>
      <w:r w:rsidRPr="008F43E1">
        <w:t>.</w:t>
      </w:r>
    </w:p>
    <w:p w14:paraId="5111567E" w14:textId="324995BA" w:rsidR="009731C4" w:rsidRPr="008F43E1" w:rsidRDefault="009731C4" w:rsidP="009731C4">
      <w:pPr>
        <w:pStyle w:val="Nadpis1"/>
        <w:numPr>
          <w:ilvl w:val="0"/>
          <w:numId w:val="13"/>
        </w:numPr>
        <w:rPr>
          <w:lang w:val="en-GB"/>
        </w:rPr>
      </w:pPr>
      <w:bookmarkStart w:id="82" w:name="_Toc268382"/>
      <w:bookmarkStart w:id="83" w:name="_Toc170677281"/>
      <w:r w:rsidRPr="008F43E1">
        <w:rPr>
          <w:lang w:val="en-GB"/>
        </w:rPr>
        <w:lastRenderedPageBreak/>
        <w:t>Production</w:t>
      </w:r>
      <w:r w:rsidR="00F553A3">
        <w:rPr>
          <w:lang w:val="en-GB"/>
        </w:rPr>
        <w:t>,</w:t>
      </w:r>
      <w:r w:rsidRPr="008F43E1">
        <w:rPr>
          <w:lang w:val="en-GB"/>
        </w:rPr>
        <w:t xml:space="preserve"> Assembl</w:t>
      </w:r>
      <w:r w:rsidR="00F553A3">
        <w:rPr>
          <w:lang w:val="en-GB"/>
        </w:rPr>
        <w:t>y and Testing</w:t>
      </w:r>
      <w:bookmarkEnd w:id="82"/>
      <w:bookmarkEnd w:id="83"/>
    </w:p>
    <w:p w14:paraId="212FF425" w14:textId="103B0244" w:rsidR="009731C4" w:rsidRDefault="009731C4" w:rsidP="009731C4">
      <w:bookmarkStart w:id="84" w:name="_Hlk529526425"/>
      <w:r w:rsidRPr="008F43E1">
        <w:t xml:space="preserve">Production of piping systems in Contractor’s or in Subcontractor’s workshops and on site and quality control of these activities shall conform to a pre-produced procedure. The suggested procedures, divided on the </w:t>
      </w:r>
      <w:r w:rsidR="00F553A3">
        <w:t>following</w:t>
      </w:r>
      <w:r w:rsidRPr="008F43E1">
        <w:t xml:space="preserve"> types of piping systems, shall be described</w:t>
      </w:r>
      <w:r w:rsidR="00F553A3">
        <w:t xml:space="preserve"> and presented to the Employer</w:t>
      </w:r>
      <w:r w:rsidRPr="008F43E1">
        <w:t>.</w:t>
      </w:r>
    </w:p>
    <w:p w14:paraId="6C2D71F7" w14:textId="6254DBC5" w:rsidR="00F553A3" w:rsidRDefault="00F553A3" w:rsidP="009731C4"/>
    <w:p w14:paraId="5E5AC816" w14:textId="03B2A12E" w:rsidR="00F553A3" w:rsidRDefault="00F553A3" w:rsidP="00624990">
      <w:pPr>
        <w:pStyle w:val="Odstavecseseznamem"/>
        <w:numPr>
          <w:ilvl w:val="0"/>
          <w:numId w:val="34"/>
        </w:numPr>
      </w:pPr>
      <w:r>
        <w:t>Contractor’s workshop(s) activities</w:t>
      </w:r>
    </w:p>
    <w:p w14:paraId="5BBAD240" w14:textId="5530D87D" w:rsidR="00F553A3" w:rsidRDefault="00F553A3" w:rsidP="00624990">
      <w:pPr>
        <w:pStyle w:val="Odstavecseseznamem"/>
        <w:numPr>
          <w:ilvl w:val="0"/>
          <w:numId w:val="34"/>
        </w:numPr>
      </w:pPr>
      <w:r>
        <w:t>Subcontractor’s workshop(s) activities</w:t>
      </w:r>
    </w:p>
    <w:p w14:paraId="6C7FF359" w14:textId="3AAF349A" w:rsidR="00F553A3" w:rsidRPr="008F43E1" w:rsidRDefault="00F553A3" w:rsidP="00624990">
      <w:pPr>
        <w:pStyle w:val="Odstavecseseznamem"/>
        <w:numPr>
          <w:ilvl w:val="0"/>
          <w:numId w:val="34"/>
        </w:numPr>
      </w:pPr>
      <w:r>
        <w:t>Site activities</w:t>
      </w:r>
    </w:p>
    <w:p w14:paraId="47B5F726" w14:textId="77777777" w:rsidR="009731C4" w:rsidRPr="008F43E1" w:rsidRDefault="009731C4" w:rsidP="009731C4"/>
    <w:p w14:paraId="2AD74020" w14:textId="5E581DAA" w:rsidR="009731C4" w:rsidRDefault="009731C4" w:rsidP="009731C4">
      <w:pPr>
        <w:autoSpaceDE w:val="0"/>
        <w:autoSpaceDN w:val="0"/>
        <w:adjustRightInd w:val="0"/>
        <w:spacing w:line="240" w:lineRule="auto"/>
        <w:rPr>
          <w:rFonts w:cs="Verdana"/>
        </w:rPr>
      </w:pPr>
      <w:r w:rsidRPr="008F43E1">
        <w:rPr>
          <w:rFonts w:cs="Verdana"/>
        </w:rPr>
        <w:t xml:space="preserve">All pipes shall be free of impurities after production and pipe ends shall be kept covered such that impurities do not penetrate into the pipes. Pipe end covering shall only be removed just before assembly. </w:t>
      </w:r>
    </w:p>
    <w:p w14:paraId="7576F29F" w14:textId="2A051DD5" w:rsidR="00F553A3" w:rsidRDefault="00F553A3" w:rsidP="009731C4">
      <w:pPr>
        <w:autoSpaceDE w:val="0"/>
        <w:autoSpaceDN w:val="0"/>
        <w:adjustRightInd w:val="0"/>
        <w:spacing w:line="240" w:lineRule="auto"/>
        <w:rPr>
          <w:rFonts w:cs="Verdana"/>
        </w:rPr>
      </w:pPr>
    </w:p>
    <w:p w14:paraId="21563592" w14:textId="46C110E0" w:rsidR="00F553A3" w:rsidRPr="008F43E1" w:rsidRDefault="00F553A3" w:rsidP="009731C4">
      <w:pPr>
        <w:autoSpaceDE w:val="0"/>
        <w:autoSpaceDN w:val="0"/>
        <w:adjustRightInd w:val="0"/>
        <w:spacing w:line="240" w:lineRule="auto"/>
        <w:rPr>
          <w:rFonts w:cs="Verdana"/>
        </w:rPr>
      </w:pPr>
      <w:r w:rsidRPr="00F553A3">
        <w:rPr>
          <w:rFonts w:cs="Verdana"/>
        </w:rPr>
        <w:t>Special care shall be taken when conducting hydrostatic pressure tests. The material of the pressure parts shall be the deciding factor in determining the minimum water temperature during pressure tests, in order to mitigate risk of brittle fracture. Only boiler water (demineralised water) will be accepted used during hydrostatic pressure tests.</w:t>
      </w:r>
    </w:p>
    <w:p w14:paraId="1EC3E4DE" w14:textId="77777777" w:rsidR="009731C4" w:rsidRPr="008F43E1" w:rsidRDefault="009731C4" w:rsidP="009731C4">
      <w:pPr>
        <w:pStyle w:val="Nadpis1"/>
        <w:numPr>
          <w:ilvl w:val="0"/>
          <w:numId w:val="13"/>
        </w:numPr>
        <w:rPr>
          <w:lang w:val="en-GB"/>
        </w:rPr>
      </w:pPr>
      <w:bookmarkStart w:id="85" w:name="_Toc268383"/>
      <w:bookmarkStart w:id="86" w:name="_Toc170677282"/>
      <w:bookmarkEnd w:id="84"/>
      <w:r w:rsidRPr="008F43E1">
        <w:rPr>
          <w:lang w:val="en-GB"/>
        </w:rPr>
        <w:lastRenderedPageBreak/>
        <w:t>Documentation</w:t>
      </w:r>
      <w:bookmarkEnd w:id="85"/>
      <w:bookmarkEnd w:id="86"/>
    </w:p>
    <w:p w14:paraId="5C2FD8EF" w14:textId="32479C6D" w:rsidR="009731C4" w:rsidRPr="008F43E1" w:rsidRDefault="009731C4" w:rsidP="009731C4">
      <w:bookmarkStart w:id="87" w:name="_Hlk529526463"/>
      <w:r w:rsidRPr="008F43E1">
        <w:t>For documentation in general, see Appendix A1</w:t>
      </w:r>
      <w:r w:rsidR="009A5FC0">
        <w:t>4</w:t>
      </w:r>
      <w:r w:rsidRPr="008F43E1">
        <w:t xml:space="preserve">.7 </w:t>
      </w:r>
      <w:r w:rsidRPr="008F43E1">
        <w:rPr>
          <w:i/>
        </w:rPr>
        <w:t>Documentation</w:t>
      </w:r>
      <w:r w:rsidRPr="008F43E1">
        <w:t>.</w:t>
      </w:r>
    </w:p>
    <w:p w14:paraId="32A2432F" w14:textId="77777777" w:rsidR="009731C4" w:rsidRDefault="009731C4" w:rsidP="009731C4">
      <w:pPr>
        <w:pStyle w:val="Nadpis2"/>
        <w:numPr>
          <w:ilvl w:val="1"/>
          <w:numId w:val="13"/>
        </w:numPr>
        <w:rPr>
          <w:lang w:val="en-GB"/>
        </w:rPr>
      </w:pPr>
      <w:bookmarkStart w:id="88" w:name="_Toc268384"/>
      <w:bookmarkStart w:id="89" w:name="_Toc170677283"/>
      <w:r w:rsidRPr="008F43E1">
        <w:rPr>
          <w:lang w:val="en-GB"/>
        </w:rPr>
        <w:t>General requirements for handling of quality documentation</w:t>
      </w:r>
      <w:bookmarkEnd w:id="88"/>
      <w:bookmarkEnd w:id="89"/>
    </w:p>
    <w:p w14:paraId="15F82D4E" w14:textId="77777777" w:rsidR="009731C4" w:rsidRPr="008F43E1" w:rsidRDefault="009731C4" w:rsidP="009731C4"/>
    <w:p w14:paraId="6CEECAE5" w14:textId="59CEEA73" w:rsidR="009731C4" w:rsidRPr="008F43E1" w:rsidRDefault="009731C4" w:rsidP="009731C4">
      <w:r w:rsidRPr="008F43E1">
        <w:t xml:space="preserve">All quality documents shall be registered and available for inspection by the </w:t>
      </w:r>
      <w:r>
        <w:t>Employer</w:t>
      </w:r>
      <w:r w:rsidRPr="008F43E1">
        <w:t>.</w:t>
      </w:r>
    </w:p>
    <w:p w14:paraId="1FEAB0EC" w14:textId="77777777" w:rsidR="009731C4" w:rsidRPr="008F43E1" w:rsidRDefault="009731C4" w:rsidP="009731C4"/>
    <w:p w14:paraId="09921FC9" w14:textId="59056BC8" w:rsidR="009731C4" w:rsidRPr="008F43E1" w:rsidRDefault="009731C4" w:rsidP="009731C4">
      <w:r w:rsidRPr="008F43E1">
        <w:t xml:space="preserve">All certificates shall, if necessary, be submitted for approval by notified body. Certificate must be stored safely and ultimately included in the final </w:t>
      </w:r>
      <w:r w:rsidR="004A001A">
        <w:t>D</w:t>
      </w:r>
      <w:r w:rsidRPr="008F43E1">
        <w:t xml:space="preserve">ocumentation to be handed over to the </w:t>
      </w:r>
      <w:r>
        <w:t>Employer</w:t>
      </w:r>
      <w:r w:rsidRPr="008F43E1">
        <w:t xml:space="preserve">. </w:t>
      </w:r>
    </w:p>
    <w:p w14:paraId="45DA1186" w14:textId="77777777" w:rsidR="009731C4" w:rsidRPr="008F43E1" w:rsidRDefault="009731C4" w:rsidP="009731C4"/>
    <w:p w14:paraId="59DF21A9" w14:textId="5734FEF9" w:rsidR="009731C4" w:rsidRPr="008F43E1" w:rsidRDefault="009731C4" w:rsidP="009731C4">
      <w:r w:rsidRPr="008F43E1">
        <w:t xml:space="preserve">The quality documents for the materials purchased shall be considered part of the </w:t>
      </w:r>
      <w:r w:rsidR="004A001A">
        <w:t>Contract Object</w:t>
      </w:r>
      <w:r w:rsidRPr="008F43E1">
        <w:t xml:space="preserve"> and must be </w:t>
      </w:r>
      <w:r w:rsidR="004A001A">
        <w:t>handed over</w:t>
      </w:r>
      <w:r w:rsidRPr="008F43E1">
        <w:t xml:space="preserve"> to the </w:t>
      </w:r>
      <w:r>
        <w:t>Employer</w:t>
      </w:r>
      <w:r w:rsidR="004A001A">
        <w:t xml:space="preserve"> according to the article 16 of the Contract.</w:t>
      </w:r>
    </w:p>
    <w:p w14:paraId="601B4462" w14:textId="77777777" w:rsidR="009731C4" w:rsidRPr="008F43E1" w:rsidRDefault="009731C4" w:rsidP="009731C4"/>
    <w:p w14:paraId="1D3E104A" w14:textId="3AEF19D2" w:rsidR="00F553A3" w:rsidRPr="008F43E1" w:rsidRDefault="00F553A3" w:rsidP="009731C4">
      <w:r w:rsidRPr="00F553A3">
        <w:t xml:space="preserve">The Contractor shall provide full traceability for all alloyed materials as described in Appendix A14.1 </w:t>
      </w:r>
      <w:r w:rsidRPr="00624990">
        <w:rPr>
          <w:i/>
          <w:iCs/>
        </w:rPr>
        <w:t>Welding and Inspection of Pressurized Parts</w:t>
      </w:r>
      <w:r w:rsidR="00624990">
        <w:t>.</w:t>
      </w:r>
    </w:p>
    <w:p w14:paraId="5E195DD3" w14:textId="01BE6F39" w:rsidR="009731C4" w:rsidRPr="008F43E1" w:rsidRDefault="009731C4" w:rsidP="009731C4">
      <w:pPr>
        <w:pStyle w:val="Nadpis1"/>
        <w:numPr>
          <w:ilvl w:val="0"/>
          <w:numId w:val="13"/>
        </w:numPr>
        <w:rPr>
          <w:lang w:val="en-GB"/>
        </w:rPr>
      </w:pPr>
      <w:bookmarkStart w:id="90" w:name="_Toc268385"/>
      <w:bookmarkStart w:id="91" w:name="_Toc170677284"/>
      <w:bookmarkEnd w:id="87"/>
      <w:r w:rsidRPr="008F43E1">
        <w:rPr>
          <w:lang w:val="en-GB"/>
        </w:rPr>
        <w:lastRenderedPageBreak/>
        <w:t>Requirements for Design and Assembl</w:t>
      </w:r>
      <w:r w:rsidR="00F553A3">
        <w:rPr>
          <w:lang w:val="en-GB"/>
        </w:rPr>
        <w:t>y</w:t>
      </w:r>
      <w:r w:rsidRPr="008F43E1">
        <w:rPr>
          <w:lang w:val="en-GB"/>
        </w:rPr>
        <w:t xml:space="preserve"> of Piping</w:t>
      </w:r>
      <w:bookmarkEnd w:id="90"/>
      <w:bookmarkEnd w:id="91"/>
    </w:p>
    <w:p w14:paraId="0E31458A" w14:textId="77777777" w:rsidR="009731C4" w:rsidRPr="008F43E1" w:rsidRDefault="009731C4" w:rsidP="009731C4">
      <w:pPr>
        <w:rPr>
          <w:u w:val="single"/>
        </w:rPr>
      </w:pPr>
      <w:r w:rsidRPr="008F43E1">
        <w:rPr>
          <w:u w:val="single"/>
        </w:rPr>
        <w:t>Gradient</w:t>
      </w:r>
    </w:p>
    <w:p w14:paraId="51BA7C52" w14:textId="4E31EAFA" w:rsidR="00F553A3" w:rsidRPr="008F43E1" w:rsidRDefault="00F553A3" w:rsidP="009731C4">
      <w:r w:rsidRPr="00F553A3">
        <w:t>Pipes shall be suspended to achieve a minimum gradient of 2 % towards the prescribed draining and emptying points in both cold and hot (operating) conditions. In situations where a smaller gradient is advisable, this shall be approved by the Purchaser. Drain direction shall follow the flow direction. All parts shall be drainable.</w:t>
      </w:r>
    </w:p>
    <w:p w14:paraId="6DB754E6" w14:textId="77777777" w:rsidR="009731C4" w:rsidRPr="008F43E1" w:rsidRDefault="009731C4" w:rsidP="009731C4"/>
    <w:p w14:paraId="2D40DE03" w14:textId="77777777" w:rsidR="009731C4" w:rsidRPr="008F43E1" w:rsidRDefault="009731C4" w:rsidP="009731C4">
      <w:pPr>
        <w:rPr>
          <w:u w:val="single"/>
        </w:rPr>
      </w:pPr>
      <w:r w:rsidRPr="008F43E1">
        <w:rPr>
          <w:u w:val="single"/>
        </w:rPr>
        <w:t>Insulation</w:t>
      </w:r>
    </w:p>
    <w:p w14:paraId="2C91E6A4" w14:textId="58E045E6" w:rsidR="009731C4" w:rsidRPr="008F43E1" w:rsidRDefault="009731C4" w:rsidP="009731C4">
      <w:r w:rsidRPr="008F43E1">
        <w:t>Insulation works shall be performed according to Appendix A1</w:t>
      </w:r>
      <w:r w:rsidR="008215AE">
        <w:t>4</w:t>
      </w:r>
      <w:r w:rsidRPr="008F43E1">
        <w:t xml:space="preserve">.4 </w:t>
      </w:r>
      <w:r w:rsidRPr="008F43E1">
        <w:rPr>
          <w:i/>
        </w:rPr>
        <w:t>Insulation and Cladding</w:t>
      </w:r>
      <w:r w:rsidR="008215AE">
        <w:rPr>
          <w:i/>
        </w:rPr>
        <w:t xml:space="preserve"> for Process</w:t>
      </w:r>
      <w:r w:rsidRPr="008F43E1">
        <w:t>. Pipes shall be arranged to provide for sufficient space for the insulation. Vertical pipes shall be supplied with devices for fixing of the insulation.</w:t>
      </w:r>
    </w:p>
    <w:p w14:paraId="7449FB57" w14:textId="77777777" w:rsidR="009731C4" w:rsidRPr="008F43E1" w:rsidRDefault="009731C4" w:rsidP="009731C4"/>
    <w:p w14:paraId="553C29AC" w14:textId="77777777" w:rsidR="009731C4" w:rsidRPr="008F43E1" w:rsidRDefault="009731C4" w:rsidP="009731C4">
      <w:pPr>
        <w:rPr>
          <w:u w:val="single"/>
        </w:rPr>
      </w:pPr>
      <w:r w:rsidRPr="008F43E1">
        <w:rPr>
          <w:u w:val="single"/>
        </w:rPr>
        <w:t>Location of armatures</w:t>
      </w:r>
    </w:p>
    <w:p w14:paraId="00178913" w14:textId="72611E70" w:rsidR="009731C4" w:rsidRPr="008F43E1" w:rsidRDefault="009731C4" w:rsidP="009731C4">
      <w:r w:rsidRPr="008F43E1">
        <w:t>The location of armatures</w:t>
      </w:r>
      <w:r w:rsidR="00F553A3">
        <w:t xml:space="preserve"> </w:t>
      </w:r>
      <w:r w:rsidR="00F553A3" w:rsidRPr="00F553A3">
        <w:t>(equipment such as valves, measurement connections etc.)</w:t>
      </w:r>
      <w:r w:rsidRPr="008F43E1">
        <w:t xml:space="preserve"> shall be easy-to-operate and </w:t>
      </w:r>
      <w:r w:rsidR="00F553A3" w:rsidRPr="008F43E1">
        <w:t>easily</w:t>
      </w:r>
      <w:r w:rsidRPr="008F43E1">
        <w:t xml:space="preserve"> accessible for </w:t>
      </w:r>
      <w:r w:rsidR="00F553A3" w:rsidRPr="00F553A3">
        <w:t>maintenance works</w:t>
      </w:r>
      <w:r w:rsidR="00B43F6A">
        <w:t>.</w:t>
      </w:r>
    </w:p>
    <w:p w14:paraId="21F24C5C" w14:textId="77777777" w:rsidR="009731C4" w:rsidRPr="008F43E1" w:rsidRDefault="009731C4" w:rsidP="009731C4"/>
    <w:p w14:paraId="67683093" w14:textId="77777777" w:rsidR="009731C4" w:rsidRPr="008F43E1" w:rsidRDefault="009731C4" w:rsidP="009731C4">
      <w:pPr>
        <w:rPr>
          <w:u w:val="single"/>
        </w:rPr>
      </w:pPr>
      <w:r w:rsidRPr="008F43E1">
        <w:rPr>
          <w:u w:val="single"/>
        </w:rPr>
        <w:t>Drain and ventilation</w:t>
      </w:r>
    </w:p>
    <w:p w14:paraId="231C6600" w14:textId="77777777" w:rsidR="009731C4" w:rsidRPr="008F43E1" w:rsidRDefault="009731C4" w:rsidP="009731C4">
      <w:r w:rsidRPr="008F43E1">
        <w:t>Piping systems shall be supplied with drain and ventilation pipes, the location of which may not cause any water or air pockets. Drain and ventilation pipes shall as a minimum be of DN25 and pipe thickness shall be according to PED.</w:t>
      </w:r>
    </w:p>
    <w:p w14:paraId="1381C560" w14:textId="77777777" w:rsidR="009731C4" w:rsidRPr="008F43E1" w:rsidRDefault="009731C4" w:rsidP="009731C4"/>
    <w:p w14:paraId="747DB044" w14:textId="77777777" w:rsidR="009731C4" w:rsidRPr="008F43E1" w:rsidRDefault="009731C4" w:rsidP="009731C4">
      <w:bookmarkStart w:id="92" w:name="_Hlk534385190"/>
      <w:r w:rsidRPr="008F43E1">
        <w:t>Discharge of drains shall be designed without risk of spillage and with separate piping for different pressure levels to a common drain header connected directly to an unpressurized drain/flash tank.</w:t>
      </w:r>
    </w:p>
    <w:p w14:paraId="14E009FB" w14:textId="77777777" w:rsidR="009731C4" w:rsidRPr="008F43E1" w:rsidRDefault="009731C4" w:rsidP="009731C4"/>
    <w:p w14:paraId="71EB9D99" w14:textId="77777777" w:rsidR="009731C4" w:rsidRPr="008F43E1" w:rsidRDefault="009731C4" w:rsidP="009731C4">
      <w:r w:rsidRPr="008F43E1">
        <w:t>Ventilation pipes shall be connected to a common and open drain box without risk of steam release by e.g. installation of a lid.</w:t>
      </w:r>
    </w:p>
    <w:p w14:paraId="7709F85B" w14:textId="368AFF99" w:rsidR="009731C4" w:rsidRPr="008F43E1" w:rsidRDefault="009731C4" w:rsidP="009731C4">
      <w:pPr>
        <w:pStyle w:val="Nadpis1"/>
        <w:numPr>
          <w:ilvl w:val="0"/>
          <w:numId w:val="13"/>
        </w:numPr>
        <w:rPr>
          <w:lang w:val="en-GB"/>
        </w:rPr>
      </w:pPr>
      <w:bookmarkStart w:id="93" w:name="_Toc268386"/>
      <w:bookmarkStart w:id="94" w:name="_Toc170677285"/>
      <w:bookmarkEnd w:id="92"/>
      <w:r w:rsidRPr="008F43E1">
        <w:rPr>
          <w:lang w:val="en-GB"/>
        </w:rPr>
        <w:lastRenderedPageBreak/>
        <w:t>Design and Assembl</w:t>
      </w:r>
      <w:r w:rsidR="00F553A3">
        <w:rPr>
          <w:lang w:val="en-GB"/>
        </w:rPr>
        <w:t>y</w:t>
      </w:r>
      <w:r w:rsidRPr="008F43E1">
        <w:rPr>
          <w:lang w:val="en-GB"/>
        </w:rPr>
        <w:t xml:space="preserve"> of Pipe Supports</w:t>
      </w:r>
      <w:bookmarkEnd w:id="93"/>
      <w:bookmarkEnd w:id="94"/>
    </w:p>
    <w:p w14:paraId="5489ABF9" w14:textId="77777777" w:rsidR="009731C4" w:rsidRPr="008F43E1" w:rsidRDefault="009731C4" w:rsidP="009731C4">
      <w:r w:rsidRPr="008F43E1">
        <w:t>Supports may not be welded directly on the pipes.</w:t>
      </w:r>
    </w:p>
    <w:p w14:paraId="40976578" w14:textId="77777777" w:rsidR="009731C4" w:rsidRPr="008F43E1" w:rsidRDefault="009731C4" w:rsidP="009731C4"/>
    <w:p w14:paraId="0B1C89A9" w14:textId="77777777" w:rsidR="009731C4" w:rsidRPr="008F43E1" w:rsidRDefault="009731C4" w:rsidP="009731C4">
      <w:pPr>
        <w:rPr>
          <w:u w:val="single"/>
        </w:rPr>
      </w:pPr>
      <w:r w:rsidRPr="008F43E1">
        <w:rPr>
          <w:u w:val="single"/>
        </w:rPr>
        <w:t>Steel structures</w:t>
      </w:r>
    </w:p>
    <w:p w14:paraId="60D9BC6F" w14:textId="77777777" w:rsidR="009731C4" w:rsidRPr="008F43E1" w:rsidRDefault="009731C4" w:rsidP="009731C4">
      <w:r w:rsidRPr="008F43E1">
        <w:t>Steel structures for suspension of pipe supports shall be fixed to concrete columns.</w:t>
      </w:r>
    </w:p>
    <w:p w14:paraId="1C1ED654" w14:textId="77777777" w:rsidR="009731C4" w:rsidRPr="008F43E1" w:rsidRDefault="009731C4" w:rsidP="009731C4"/>
    <w:p w14:paraId="66110C7C" w14:textId="77777777" w:rsidR="009731C4" w:rsidRPr="008F43E1" w:rsidRDefault="009731C4" w:rsidP="009731C4">
      <w:r w:rsidRPr="008F43E1">
        <w:t>Where anchoring in concrete beams is expected, steel piping shall be embedded for fixing with continuous bolts.</w:t>
      </w:r>
    </w:p>
    <w:p w14:paraId="3718E530" w14:textId="77777777" w:rsidR="009731C4" w:rsidRPr="008F43E1" w:rsidRDefault="009731C4" w:rsidP="009731C4"/>
    <w:p w14:paraId="511D2ABE" w14:textId="3AAADB24" w:rsidR="009731C4" w:rsidRPr="008F43E1" w:rsidRDefault="009731C4" w:rsidP="009731C4">
      <w:r w:rsidRPr="008F43E1">
        <w:t>All steel structures shall be surface treated as stated in Appendix A1</w:t>
      </w:r>
      <w:r w:rsidR="008215AE">
        <w:t>4</w:t>
      </w:r>
      <w:r w:rsidRPr="008F43E1">
        <w:t xml:space="preserve">.2 </w:t>
      </w:r>
      <w:r w:rsidRPr="008F43E1">
        <w:rPr>
          <w:i/>
        </w:rPr>
        <w:t>Steel Constructions</w:t>
      </w:r>
      <w:r w:rsidR="008215AE">
        <w:rPr>
          <w:i/>
        </w:rPr>
        <w:t xml:space="preserve"> for Process</w:t>
      </w:r>
      <w:r w:rsidRPr="008F43E1">
        <w:t>.</w:t>
      </w:r>
    </w:p>
    <w:p w14:paraId="66FD9FBA" w14:textId="77777777" w:rsidR="009731C4" w:rsidRPr="008F43E1" w:rsidRDefault="009731C4" w:rsidP="009731C4"/>
    <w:p w14:paraId="2AE58135" w14:textId="77777777" w:rsidR="009731C4" w:rsidRPr="008F43E1" w:rsidRDefault="009731C4" w:rsidP="009731C4">
      <w:pPr>
        <w:rPr>
          <w:u w:val="single"/>
        </w:rPr>
      </w:pPr>
      <w:r w:rsidRPr="008F43E1">
        <w:rPr>
          <w:u w:val="single"/>
        </w:rPr>
        <w:t>Hangers and supports</w:t>
      </w:r>
    </w:p>
    <w:p w14:paraId="419A918A" w14:textId="77777777" w:rsidR="009731C4" w:rsidRPr="008F43E1" w:rsidRDefault="009731C4" w:rsidP="009731C4">
      <w:r w:rsidRPr="008F43E1">
        <w:t>For the individual pipe supports the choice of hanger type and size shall allow for the movement of the pipe to correspond to the calculated movement, especially for the pipe to move back to its original position in cold condition.</w:t>
      </w:r>
    </w:p>
    <w:p w14:paraId="61CE3951" w14:textId="77777777" w:rsidR="009731C4" w:rsidRPr="008F43E1" w:rsidRDefault="009731C4" w:rsidP="009731C4"/>
    <w:p w14:paraId="3F79BEA1" w14:textId="77777777" w:rsidR="009731C4" w:rsidRPr="008F43E1" w:rsidRDefault="009731C4" w:rsidP="009731C4">
      <w:r w:rsidRPr="008F43E1">
        <w:t>Spring and constant hangers shall where possible be supported in the gallery levels and located in such a way that label and scale are easy to read, and control and adjustment easy to make from the present galleries.</w:t>
      </w:r>
    </w:p>
    <w:p w14:paraId="3C92F709" w14:textId="77777777" w:rsidR="009731C4" w:rsidRPr="008F43E1" w:rsidRDefault="009731C4" w:rsidP="009731C4"/>
    <w:p w14:paraId="223E5D58" w14:textId="20C2A093" w:rsidR="00F553A3" w:rsidRPr="008F43E1" w:rsidRDefault="00F553A3" w:rsidP="009731C4">
      <w:r w:rsidRPr="00F553A3">
        <w:t>The block and deblock of hangers during post-construction pressure tests or repair of the piping systems shall be easy and without the use of scaffolding.</w:t>
      </w:r>
    </w:p>
    <w:p w14:paraId="650E8862" w14:textId="77777777" w:rsidR="009731C4" w:rsidRPr="008F43E1" w:rsidRDefault="009731C4" w:rsidP="009731C4"/>
    <w:p w14:paraId="7993042B" w14:textId="77777777" w:rsidR="009731C4" w:rsidRPr="008F43E1" w:rsidRDefault="009731C4" w:rsidP="009731C4">
      <w:r w:rsidRPr="008F43E1">
        <w:t>The design of the suspensions shall allow for minimum heat transmission from the suspended pipe.</w:t>
      </w:r>
    </w:p>
    <w:p w14:paraId="1813ED65" w14:textId="77777777" w:rsidR="009731C4" w:rsidRPr="008F43E1" w:rsidRDefault="009731C4" w:rsidP="009731C4"/>
    <w:p w14:paraId="4F86F443" w14:textId="77777777" w:rsidR="009731C4" w:rsidRPr="008F43E1" w:rsidRDefault="009731C4" w:rsidP="009731C4">
      <w:r w:rsidRPr="008F43E1">
        <w:t>The hangers shall be provided with clear scales stating the movement of the supports in mm and labels indicating position in hot and cold conditions.</w:t>
      </w:r>
    </w:p>
    <w:p w14:paraId="07558D81" w14:textId="77777777" w:rsidR="009731C4" w:rsidRPr="008F43E1" w:rsidRDefault="009731C4" w:rsidP="009731C4"/>
    <w:p w14:paraId="78223533" w14:textId="77777777" w:rsidR="009731C4" w:rsidRPr="008F43E1" w:rsidRDefault="009731C4" w:rsidP="009731C4">
      <w:r w:rsidRPr="008F43E1">
        <w:t>The choice of hanger type and size shall allow for a reasonable maximum movement compared to the calculated movement.</w:t>
      </w:r>
    </w:p>
    <w:p w14:paraId="535FCD3A" w14:textId="77777777" w:rsidR="009731C4" w:rsidRPr="008F43E1" w:rsidRDefault="009731C4" w:rsidP="009731C4"/>
    <w:p w14:paraId="1D5112E6" w14:textId="77777777" w:rsidR="009731C4" w:rsidRPr="008F43E1" w:rsidRDefault="009731C4" w:rsidP="009731C4">
      <w:r w:rsidRPr="008F43E1">
        <w:t>The hangers shall have a reasonable adjustment area compared to the calculated supporting strength and be easy to adjust.</w:t>
      </w:r>
    </w:p>
    <w:p w14:paraId="4A4EB973" w14:textId="77777777" w:rsidR="009731C4" w:rsidRPr="008F43E1" w:rsidRDefault="009731C4" w:rsidP="009731C4"/>
    <w:p w14:paraId="1F5380B9" w14:textId="68744E9B" w:rsidR="009731C4" w:rsidRPr="008F43E1" w:rsidRDefault="009731C4" w:rsidP="009731C4">
      <w:r w:rsidRPr="008F43E1">
        <w:t>The location and design of pipe supports shall prevent unacceptable deformations, forces or stress in the piping systems or the connecting pieces.</w:t>
      </w:r>
      <w:r w:rsidR="00F553A3">
        <w:t xml:space="preserve"> </w:t>
      </w:r>
      <w:r w:rsidRPr="008F43E1">
        <w:t>This shall also apply under abnormal operation conditions such as pressure testing with water (steam pipes) or draining during repair (water pipe). Pipe supports shall be dimensioned for the loads from normal as well as abnormal operation conditions.</w:t>
      </w:r>
    </w:p>
    <w:p w14:paraId="617DF513" w14:textId="77777777" w:rsidR="009731C4" w:rsidRPr="008F43E1" w:rsidRDefault="009731C4" w:rsidP="009731C4"/>
    <w:p w14:paraId="382FB8C3" w14:textId="5429A77F" w:rsidR="009731C4" w:rsidRPr="008F43E1" w:rsidRDefault="009731C4" w:rsidP="009731C4">
      <w:r w:rsidRPr="008F43E1">
        <w:t>The structure of the suspensions shall allow for nuts and screws to be located outside the insulation wherever possible. Lock nuts shall be used.</w:t>
      </w:r>
    </w:p>
    <w:p w14:paraId="23B308AF" w14:textId="77777777" w:rsidR="009731C4" w:rsidRPr="00624990" w:rsidRDefault="009731C4" w:rsidP="009731C4">
      <w:pPr>
        <w:rPr>
          <w:lang w:val="en-US"/>
        </w:rPr>
      </w:pPr>
    </w:p>
    <w:sectPr w:rsidR="009731C4" w:rsidRPr="00624990"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3F267" w14:textId="77777777" w:rsidR="00890899" w:rsidRDefault="00890899" w:rsidP="009E4B94">
      <w:pPr>
        <w:spacing w:line="240" w:lineRule="auto"/>
      </w:pPr>
      <w:r>
        <w:separator/>
      </w:r>
    </w:p>
  </w:endnote>
  <w:endnote w:type="continuationSeparator" w:id="0">
    <w:p w14:paraId="3A94A227" w14:textId="77777777" w:rsidR="00890899" w:rsidRDefault="00890899"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D2FBD" w:rsidRDefault="008D2FBD"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302AEFDB" w:rsidR="008D2FBD" w:rsidRDefault="008D2FBD" w:rsidP="008D2FBD">
                          <w:pPr>
                            <w:pStyle w:val="Zpat"/>
                          </w:pPr>
                          <w:r>
                            <w:fldChar w:fldCharType="begin"/>
                          </w:r>
                          <w:r>
                            <w:instrText xml:space="preserve"> PAGE  </w:instrText>
                          </w:r>
                          <w:r>
                            <w:fldChar w:fldCharType="separate"/>
                          </w:r>
                          <w:r w:rsidR="00705296">
                            <w:rPr>
                              <w:noProof/>
                            </w:rPr>
                            <w:t>2</w:t>
                          </w:r>
                          <w:r>
                            <w:fldChar w:fldCharType="end"/>
                          </w:r>
                          <w:r>
                            <w:t>/</w:t>
                          </w:r>
                          <w:r>
                            <w:fldChar w:fldCharType="begin"/>
                          </w:r>
                          <w:r>
                            <w:instrText xml:space="preserve"> SECTIONPAGES  </w:instrText>
                          </w:r>
                          <w:r>
                            <w:fldChar w:fldCharType="separate"/>
                          </w:r>
                          <w:r w:rsidR="005052F5">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302AEFDB" w:rsidR="008D2FBD" w:rsidRDefault="008D2FBD" w:rsidP="008D2FBD">
                    <w:pPr>
                      <w:pStyle w:val="Zpat"/>
                    </w:pPr>
                    <w:r>
                      <w:fldChar w:fldCharType="begin"/>
                    </w:r>
                    <w:r>
                      <w:instrText xml:space="preserve"> PAGE  </w:instrText>
                    </w:r>
                    <w:r>
                      <w:fldChar w:fldCharType="separate"/>
                    </w:r>
                    <w:r w:rsidR="00705296">
                      <w:rPr>
                        <w:noProof/>
                      </w:rPr>
                      <w:t>2</w:t>
                    </w:r>
                    <w:r>
                      <w:fldChar w:fldCharType="end"/>
                    </w:r>
                    <w:r>
                      <w:t>/</w:t>
                    </w:r>
                    <w:r>
                      <w:fldChar w:fldCharType="begin"/>
                    </w:r>
                    <w:r>
                      <w:instrText xml:space="preserve"> SECTIONPAGES  </w:instrText>
                    </w:r>
                    <w:r>
                      <w:fldChar w:fldCharType="separate"/>
                    </w:r>
                    <w:r w:rsidR="005052F5">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36C020BC" w:rsidR="008D2FBD" w:rsidRPr="00414021" w:rsidRDefault="008D2FBD" w:rsidP="008D2FBD">
                                <w:pPr>
                                  <w:pStyle w:val="Template-FilePath"/>
                                  <w:jc w:val="right"/>
                                </w:pPr>
                                <w:r>
                                  <w:fldChar w:fldCharType="begin"/>
                                </w:r>
                                <w:r>
                                  <w:instrText xml:space="preserve"> FILENAME  \p </w:instrText>
                                </w:r>
                                <w:r>
                                  <w:fldChar w:fldCharType="separate"/>
                                </w:r>
                                <w:r w:rsidR="005111C2">
                                  <w:t>C:\Users\Muzila\Desktop\Projekty\OHB II\09-Final tender documents\01 EN\Part III_Employers Requirements\Part III, Appendix A, Scope of Work and Technical Req\Editable versions (Word)\Part III-A14.9 Pressure Vessels, Tanks and Piping.docx</w:t>
                                </w:r>
                                <w:r>
                                  <w:fldChar w:fldCharType="end"/>
                                </w:r>
                              </w:p>
                            </w:tc>
                          </w:tr>
                        </w:tbl>
                        <w:p w14:paraId="66242437" w14:textId="77777777" w:rsidR="008D2FBD" w:rsidRPr="00414021" w:rsidRDefault="008D2FBD"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36C020BC" w:rsidR="008D2FBD" w:rsidRPr="00414021" w:rsidRDefault="008D2FBD" w:rsidP="008D2FBD">
                          <w:pPr>
                            <w:pStyle w:val="Template-FilePath"/>
                            <w:jc w:val="right"/>
                          </w:pPr>
                          <w:r>
                            <w:fldChar w:fldCharType="begin"/>
                          </w:r>
                          <w:r>
                            <w:instrText xml:space="preserve"> FILENAME  \p </w:instrText>
                          </w:r>
                          <w:r>
                            <w:fldChar w:fldCharType="separate"/>
                          </w:r>
                          <w:r w:rsidR="005111C2">
                            <w:t>C:\Users\Muzila\Desktop\Projekty\OHB II\09-Final tender documents\01 EN\Part III_Employers Requirements\Part III, Appendix A, Scope of Work and Technical Req\Editable versions (Word)\Part III-A14.9 Pressure Vessels, Tanks and Piping.docx</w:t>
                          </w:r>
                          <w:r>
                            <w:fldChar w:fldCharType="end"/>
                          </w:r>
                        </w:p>
                      </w:tc>
                    </w:tr>
                  </w:tbl>
                  <w:p w14:paraId="66242437" w14:textId="77777777" w:rsidR="008D2FBD" w:rsidRPr="00414021" w:rsidRDefault="008D2FBD"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D2FBD" w14:paraId="21F0C557" w14:textId="77777777" w:rsidTr="008D2FBD">
      <w:trPr>
        <w:trHeight w:hRule="exact" w:val="284"/>
        <w:jc w:val="right"/>
      </w:trPr>
      <w:tc>
        <w:tcPr>
          <w:tcW w:w="6824" w:type="dxa"/>
          <w:shd w:val="clear" w:color="auto" w:fill="auto"/>
          <w:vAlign w:val="bottom"/>
        </w:tcPr>
        <w:p w14:paraId="65A910A7" w14:textId="77777777" w:rsidR="008D2FBD" w:rsidRDefault="008D2FBD" w:rsidP="008D2FBD">
          <w:pPr>
            <w:pStyle w:val="Template-DocId"/>
            <w:jc w:val="right"/>
          </w:pPr>
          <w:r>
            <w:t>Doc id</w:t>
          </w:r>
        </w:p>
      </w:tc>
    </w:tr>
  </w:tbl>
  <w:p w14:paraId="2CCF58F3" w14:textId="77777777" w:rsidR="008D2FBD" w:rsidRDefault="008D2F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00801F93" w:rsidR="00420155" w:rsidRPr="00320824" w:rsidRDefault="00E7147A">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8246AC">
      <w:rPr>
        <w:noProof/>
      </w:rPr>
      <w:drawing>
        <wp:anchor distT="0" distB="0" distL="114300" distR="114300" simplePos="0" relativeHeight="251688960" behindDoc="0" locked="0" layoutInCell="1" allowOverlap="1" wp14:anchorId="4E480C7D" wp14:editId="0944F685">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32082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CB110F" w:rsidRDefault="00025683"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0" w:name="OFF_LegalName"/>
                                <w:r>
                                  <w:t>Rambøll Danmark A/S</w:t>
                                </w:r>
                                <w:bookmarkEnd w:id="60"/>
                              </w:p>
                              <w:p w14:paraId="55D3DB27" w14:textId="77777777" w:rsidR="00025683" w:rsidRDefault="00025683">
                                <w:pPr>
                                  <w:pStyle w:val="Zpat"/>
                                </w:pPr>
                                <w:bookmarkStart w:id="61" w:name="OFF_Cvr"/>
                                <w:r>
                                  <w:t>DK reg.no. 35128417</w:t>
                                </w:r>
                                <w:bookmarkEnd w:id="61"/>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2" w:name="OFF_LegalName"/>
                          <w:r>
                            <w:t>Rambøll Danmark A/S</w:t>
                          </w:r>
                          <w:bookmarkEnd w:id="62"/>
                        </w:p>
                        <w:p w14:paraId="55D3DB27" w14:textId="77777777" w:rsidR="00025683" w:rsidRDefault="00025683">
                          <w:pPr>
                            <w:pStyle w:val="Zpat"/>
                          </w:pPr>
                          <w:bookmarkStart w:id="63" w:name="OFF_Cvr"/>
                          <w:r>
                            <w:t>DK reg.no. 35128417</w:t>
                          </w:r>
                          <w:bookmarkEnd w:id="63"/>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427C13BA" w:rsidR="00025683" w:rsidRPr="00414021" w:rsidRDefault="00025683" w:rsidP="00414021">
                                <w:pPr>
                                  <w:pStyle w:val="Template-FilePath"/>
                                </w:pPr>
                                <w:r>
                                  <w:fldChar w:fldCharType="begin"/>
                                </w:r>
                                <w:r>
                                  <w:instrText xml:space="preserve"> FILENAME  \p </w:instrText>
                                </w:r>
                                <w:r>
                                  <w:fldChar w:fldCharType="separate"/>
                                </w:r>
                                <w:r w:rsidR="005111C2">
                                  <w:t>C:\Users\Muzila\Desktop\Projekty\OHB II\09-Final tender documents\01 EN\Part III_Employers Requirements\Part III, Appendix A, Scope of Work and Technical Req\Editable versions (Word)\Part III-A14.9 Pressure Vessels, Tanks and Piping.docx</w:t>
                                </w:r>
                                <w:r>
                                  <w:fldChar w:fldCharType="end"/>
                                </w:r>
                              </w:p>
                            </w:tc>
                          </w:tr>
                        </w:tbl>
                        <w:p w14:paraId="717A6DB4"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427C13BA" w:rsidR="00025683" w:rsidRPr="00414021" w:rsidRDefault="00025683" w:rsidP="00414021">
                          <w:pPr>
                            <w:pStyle w:val="Template-FilePath"/>
                          </w:pPr>
                          <w:r>
                            <w:fldChar w:fldCharType="begin"/>
                          </w:r>
                          <w:r>
                            <w:instrText xml:space="preserve"> FILENAME  \p </w:instrText>
                          </w:r>
                          <w:r>
                            <w:fldChar w:fldCharType="separate"/>
                          </w:r>
                          <w:r w:rsidR="005111C2">
                            <w:t>C:\Users\Muzila\Desktop\Projekty\OHB II\09-Final tender documents\01 EN\Part III_Employers Requirements\Part III, Appendix A, Scope of Work and Technical Req\Editable versions (Word)\Part III-A14.9 Pressure Vessels, Tanks and Piping.docx</w:t>
                          </w:r>
                          <w:r>
                            <w:fldChar w:fldCharType="end"/>
                          </w:r>
                        </w:p>
                      </w:tc>
                    </w:tr>
                  </w:tbl>
                  <w:p w14:paraId="717A6DB4"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B110F" w:rsidRPr="00747FC7" w14:paraId="19E5B53C" w14:textId="77777777" w:rsidTr="004F5D4F">
      <w:trPr>
        <w:trHeight w:val="284"/>
      </w:trPr>
      <w:tc>
        <w:tcPr>
          <w:tcW w:w="6824" w:type="dxa"/>
          <w:shd w:val="clear" w:color="auto" w:fill="auto"/>
          <w:vAlign w:val="bottom"/>
        </w:tcPr>
        <w:p w14:paraId="28492A3A" w14:textId="0508B202" w:rsidR="00CB110F" w:rsidRPr="009E680D" w:rsidRDefault="00D4483D" w:rsidP="00CB110F">
          <w:pPr>
            <w:pStyle w:val="Template-DocId"/>
            <w:rPr>
              <w:vanish/>
              <w:lang w:val="en-US"/>
            </w:rPr>
          </w:pPr>
          <w:r w:rsidRPr="00D4483D">
            <w:t xml:space="preserve">Procurement documentation – Part III – Employer’s Requirements </w:t>
          </w:r>
        </w:p>
      </w:tc>
    </w:tr>
  </w:tbl>
  <w:p w14:paraId="1C668130" w14:textId="77777777" w:rsidR="00025683" w:rsidRPr="009E680D" w:rsidRDefault="00025683"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025683" w:rsidRDefault="008637B5"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26E5D8D1" w:rsidR="008637B5" w:rsidRDefault="0078220F" w:rsidP="008637B5">
                          <w:pPr>
                            <w:pStyle w:val="Zpat"/>
                            <w:jc w:val="right"/>
                          </w:pPr>
                          <w:r>
                            <w:fldChar w:fldCharType="begin"/>
                          </w:r>
                          <w:r>
                            <w:instrText xml:space="preserve"> PAGE  </w:instrText>
                          </w:r>
                          <w:r>
                            <w:fldChar w:fldCharType="separate"/>
                          </w:r>
                          <w:r w:rsidR="00705296">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807BB8">
                            <w:rPr>
                              <w:noProof/>
                            </w:rPr>
                            <w:instrText>11</w:instrText>
                          </w:r>
                          <w:r w:rsidR="00035B26">
                            <w:fldChar w:fldCharType="end"/>
                          </w:r>
                          <w:r w:rsidR="00035B26">
                            <w:instrText xml:space="preserve"> -2</w:instrText>
                          </w:r>
                          <w:r w:rsidR="00035B26">
                            <w:fldChar w:fldCharType="separate"/>
                          </w:r>
                          <w:r w:rsidR="00807BB8">
                            <w:rPr>
                              <w:noProof/>
                            </w:rPr>
                            <w:t>9</w:t>
                          </w:r>
                          <w:r w:rsidR="00035B26">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26E5D8D1" w:rsidR="008637B5" w:rsidRDefault="0078220F" w:rsidP="008637B5">
                    <w:pPr>
                      <w:pStyle w:val="Zpat"/>
                      <w:jc w:val="right"/>
                    </w:pPr>
                    <w:r>
                      <w:fldChar w:fldCharType="begin"/>
                    </w:r>
                    <w:r>
                      <w:instrText xml:space="preserve"> PAGE  </w:instrText>
                    </w:r>
                    <w:r>
                      <w:fldChar w:fldCharType="separate"/>
                    </w:r>
                    <w:r w:rsidR="00705296">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807BB8">
                      <w:rPr>
                        <w:noProof/>
                      </w:rPr>
                      <w:instrText>11</w:instrText>
                    </w:r>
                    <w:r w:rsidR="00035B26">
                      <w:fldChar w:fldCharType="end"/>
                    </w:r>
                    <w:r w:rsidR="00035B26">
                      <w:instrText xml:space="preserve"> -2</w:instrText>
                    </w:r>
                    <w:r w:rsidR="00035B26">
                      <w:fldChar w:fldCharType="separate"/>
                    </w:r>
                    <w:r w:rsidR="00807BB8">
                      <w:rPr>
                        <w:noProof/>
                      </w:rPr>
                      <w:t>9</w:t>
                    </w:r>
                    <w:r w:rsidR="00035B26">
                      <w:fldChar w:fldCharType="end"/>
                    </w:r>
                  </w:p>
                </w:txbxContent>
              </v:textbox>
              <w10:wrap anchorx="margin" anchory="page"/>
            </v:shape>
          </w:pict>
        </mc:Fallback>
      </mc:AlternateContent>
    </w:r>
    <w:r w:rsidR="00025683">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383A21D5" w:rsidR="00025683" w:rsidRPr="00414021" w:rsidRDefault="00025683" w:rsidP="00414021">
                                <w:pPr>
                                  <w:pStyle w:val="Template-FilePath"/>
                                </w:pPr>
                                <w:r>
                                  <w:fldChar w:fldCharType="begin"/>
                                </w:r>
                                <w:r>
                                  <w:instrText xml:space="preserve"> FILENAME  \p </w:instrText>
                                </w:r>
                                <w:r>
                                  <w:fldChar w:fldCharType="separate"/>
                                </w:r>
                                <w:r w:rsidR="005111C2">
                                  <w:t>C:\Users\Muzila\Desktop\Projekty\OHB II\09-Final tender documents\01 EN\Part III_Employers Requirements\Part III, Appendix A, Scope of Work and Technical Req\Editable versions (Word)\Part III-A14.9 Pressure Vessels, Tanks and Piping.docx</w:t>
                                </w:r>
                                <w:r>
                                  <w:fldChar w:fldCharType="end"/>
                                </w:r>
                              </w:p>
                            </w:tc>
                          </w:tr>
                        </w:tbl>
                        <w:p w14:paraId="5350920F"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383A21D5" w:rsidR="00025683" w:rsidRPr="00414021" w:rsidRDefault="00025683" w:rsidP="00414021">
                          <w:pPr>
                            <w:pStyle w:val="Template-FilePath"/>
                          </w:pPr>
                          <w:r>
                            <w:fldChar w:fldCharType="begin"/>
                          </w:r>
                          <w:r>
                            <w:instrText xml:space="preserve"> FILENAME  \p </w:instrText>
                          </w:r>
                          <w:r>
                            <w:fldChar w:fldCharType="separate"/>
                          </w:r>
                          <w:r w:rsidR="005111C2">
                            <w:t>C:\Users\Muzila\Desktop\Projekty\OHB II\09-Final tender documents\01 EN\Part III_Employers Requirements\Part III, Appendix A, Scope of Work and Technical Req\Editable versions (Word)\Part III-A14.9 Pressure Vessels, Tanks and Piping.docx</w:t>
                          </w:r>
                          <w:r>
                            <w:fldChar w:fldCharType="end"/>
                          </w:r>
                        </w:p>
                      </w:tc>
                    </w:tr>
                  </w:tbl>
                  <w:p w14:paraId="5350920F"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637B5" w:rsidRPr="00747FC7" w14:paraId="02322F90" w14:textId="77777777" w:rsidTr="00762EA2">
      <w:trPr>
        <w:trHeight w:val="284"/>
      </w:trPr>
      <w:tc>
        <w:tcPr>
          <w:tcW w:w="6824" w:type="dxa"/>
          <w:shd w:val="clear" w:color="auto" w:fill="auto"/>
          <w:vAlign w:val="bottom"/>
        </w:tcPr>
        <w:p w14:paraId="1D312A58" w14:textId="55321ED1" w:rsidR="008637B5" w:rsidRPr="009E680D" w:rsidRDefault="00D4483D" w:rsidP="00762EA2">
          <w:pPr>
            <w:pStyle w:val="Template-DocId"/>
            <w:rPr>
              <w:lang w:val="en-US"/>
            </w:rPr>
          </w:pPr>
          <w:r w:rsidRPr="00D4483D">
            <w:t xml:space="preserve">Procurement documentation – Part III – Employer’s Requirements </w:t>
          </w:r>
        </w:p>
      </w:tc>
    </w:tr>
  </w:tbl>
  <w:p w14:paraId="5A5766A0" w14:textId="77777777" w:rsidR="00025683" w:rsidRPr="009E680D" w:rsidRDefault="00025683">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000000" w:rsidRDefault="004E6D43"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1DED2D48" w:rsidR="00000000" w:rsidRDefault="004E6D43" w:rsidP="008637B5">
                          <w:pPr>
                            <w:pStyle w:val="Zpat"/>
                            <w:jc w:val="right"/>
                          </w:pPr>
                          <w:r>
                            <w:fldChar w:fldCharType="begin"/>
                          </w:r>
                          <w:r>
                            <w:instrText xml:space="preserve"> PAGE  </w:instrText>
                          </w:r>
                          <w:r>
                            <w:fldChar w:fldCharType="separate"/>
                          </w:r>
                          <w:r w:rsidR="00705296">
                            <w:rPr>
                              <w:noProof/>
                            </w:rPr>
                            <w:t>9</w:t>
                          </w:r>
                          <w:r>
                            <w:fldChar w:fldCharType="end"/>
                          </w:r>
                          <w:r>
                            <w:t>/</w:t>
                          </w:r>
                          <w:r>
                            <w:fldChar w:fldCharType="begin"/>
                          </w:r>
                          <w:r>
                            <w:instrText xml:space="preserve">= </w:instrText>
                          </w:r>
                          <w:r>
                            <w:fldChar w:fldCharType="begin"/>
                          </w:r>
                          <w:r>
                            <w:instrText xml:space="preserve"> NUMPAGES </w:instrText>
                          </w:r>
                          <w:r>
                            <w:fldChar w:fldCharType="separate"/>
                          </w:r>
                          <w:r w:rsidR="00807BB8">
                            <w:rPr>
                              <w:noProof/>
                            </w:rPr>
                            <w:instrText>11</w:instrText>
                          </w:r>
                          <w:r>
                            <w:fldChar w:fldCharType="end"/>
                          </w:r>
                          <w:r>
                            <w:instrText xml:space="preserve"> -2</w:instrText>
                          </w:r>
                          <w:r>
                            <w:fldChar w:fldCharType="separate"/>
                          </w:r>
                          <w:r w:rsidR="00807BB8">
                            <w:rPr>
                              <w:noProof/>
                            </w:rPr>
                            <w:t>9</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1DED2D48" w:rsidR="00000000" w:rsidRDefault="004E6D43" w:rsidP="008637B5">
                    <w:pPr>
                      <w:pStyle w:val="Zpat"/>
                      <w:jc w:val="right"/>
                    </w:pPr>
                    <w:r>
                      <w:fldChar w:fldCharType="begin"/>
                    </w:r>
                    <w:r>
                      <w:instrText xml:space="preserve"> PAGE  </w:instrText>
                    </w:r>
                    <w:r>
                      <w:fldChar w:fldCharType="separate"/>
                    </w:r>
                    <w:r w:rsidR="00705296">
                      <w:rPr>
                        <w:noProof/>
                      </w:rPr>
                      <w:t>9</w:t>
                    </w:r>
                    <w:r>
                      <w:fldChar w:fldCharType="end"/>
                    </w:r>
                    <w:r>
                      <w:t>/</w:t>
                    </w:r>
                    <w:r>
                      <w:fldChar w:fldCharType="begin"/>
                    </w:r>
                    <w:r>
                      <w:instrText xml:space="preserve">= </w:instrText>
                    </w:r>
                    <w:r>
                      <w:fldChar w:fldCharType="begin"/>
                    </w:r>
                    <w:r>
                      <w:instrText xml:space="preserve"> NUMPAGES </w:instrText>
                    </w:r>
                    <w:r>
                      <w:fldChar w:fldCharType="separate"/>
                    </w:r>
                    <w:r w:rsidR="00807BB8">
                      <w:rPr>
                        <w:noProof/>
                      </w:rPr>
                      <w:instrText>11</w:instrText>
                    </w:r>
                    <w:r>
                      <w:fldChar w:fldCharType="end"/>
                    </w:r>
                    <w:r>
                      <w:instrText xml:space="preserve"> -2</w:instrText>
                    </w:r>
                    <w:r>
                      <w:fldChar w:fldCharType="separate"/>
                    </w:r>
                    <w:r w:rsidR="00807BB8">
                      <w:rPr>
                        <w:noProof/>
                      </w:rPr>
                      <w:t>9</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43591050" w:rsidR="00000000" w:rsidRPr="00414021" w:rsidRDefault="004E6D43" w:rsidP="00414021">
                                <w:pPr>
                                  <w:pStyle w:val="Template-FilePath"/>
                                </w:pPr>
                                <w:r>
                                  <w:fldChar w:fldCharType="begin"/>
                                </w:r>
                                <w:r>
                                  <w:instrText xml:space="preserve"> FILENAME  \p </w:instrText>
                                </w:r>
                                <w:r>
                                  <w:fldChar w:fldCharType="separate"/>
                                </w:r>
                                <w:r w:rsidR="005111C2">
                                  <w:t>C:\Users\Muzila\Desktop\Projekty\OHB II\09-Final tender documents\01 EN\Part III_Employers Requirements\Part III, Appendix A, Scope of Work and Technical Req\Editable versions (Word)\Part III-A14.9 Pressure Vessels, Tanks and Piping.docx</w:t>
                                </w:r>
                                <w:r>
                                  <w:fldChar w:fldCharType="end"/>
                                </w:r>
                              </w:p>
                            </w:tc>
                          </w:tr>
                        </w:tbl>
                        <w:p w14:paraId="1FDBAEF0" w14:textId="77777777" w:rsidR="00000000" w:rsidRPr="00414021" w:rsidRDefault="0000000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43591050" w:rsidR="00000000" w:rsidRPr="00414021" w:rsidRDefault="004E6D43" w:rsidP="00414021">
                          <w:pPr>
                            <w:pStyle w:val="Template-FilePath"/>
                          </w:pPr>
                          <w:r>
                            <w:fldChar w:fldCharType="begin"/>
                          </w:r>
                          <w:r>
                            <w:instrText xml:space="preserve"> FILENAME  \p </w:instrText>
                          </w:r>
                          <w:r>
                            <w:fldChar w:fldCharType="separate"/>
                          </w:r>
                          <w:r w:rsidR="005111C2">
                            <w:t>C:\Users\Muzila\Desktop\Projekty\OHB II\09-Final tender documents\01 EN\Part III_Employers Requirements\Part III, Appendix A, Scope of Work and Technical Req\Editable versions (Word)\Part III-A14.9 Pressure Vessels, Tanks and Piping.docx</w:t>
                          </w:r>
                          <w:r>
                            <w:fldChar w:fldCharType="end"/>
                          </w:r>
                        </w:p>
                      </w:tc>
                    </w:tr>
                  </w:tbl>
                  <w:p w14:paraId="1FDBAEF0" w14:textId="77777777" w:rsidR="00000000" w:rsidRPr="00414021" w:rsidRDefault="00000000"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32ED0" w:rsidRPr="00DB6D52" w14:paraId="04C6F0DE" w14:textId="77777777" w:rsidTr="00762EA2">
      <w:trPr>
        <w:trHeight w:val="284"/>
      </w:trPr>
      <w:tc>
        <w:tcPr>
          <w:tcW w:w="6824" w:type="dxa"/>
          <w:shd w:val="clear" w:color="auto" w:fill="auto"/>
          <w:vAlign w:val="bottom"/>
        </w:tcPr>
        <w:p w14:paraId="39BF8E68" w14:textId="3B0BB58C" w:rsidR="00000000" w:rsidRPr="00AA57A9"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342053346"/>
              <w:placeholder>
                <w:docPart w:val="F36809C8535E45F49FF250919A33179E"/>
              </w:placeholder>
            </w:sdtPr>
            <w:sdtEndPr>
              <w:rPr>
                <w:lang w:val="en-US"/>
              </w:rPr>
            </w:sdtEndPr>
            <w:sdtContent>
              <w:sdt>
                <w:sdtPr>
                  <w:alias w:val="Kategorie"/>
                  <w:tag w:val=""/>
                  <w:id w:val="84047937"/>
                  <w:placeholder>
                    <w:docPart w:val="81F1233BAE8F4ADA961D067CCBD713B5"/>
                  </w:placeholder>
                  <w:dataBinding w:prefixMappings="xmlns:ns0='http://purl.org/dc/elements/1.1/' xmlns:ns1='http://schemas.openxmlformats.org/package/2006/metadata/core-properties' " w:xpath="/ns1:coreProperties[1]/ns1:category[1]" w:storeItemID="{6C3C8BC8-F283-45AE-878A-BAB7291924A1}"/>
                  <w:text/>
                </w:sdtPr>
                <w:sdtContent>
                  <w:r w:rsidR="008221B8">
                    <w:t>Procurement documentation – Part III – Employer’s Requirements</w:t>
                  </w:r>
                </w:sdtContent>
              </w:sdt>
            </w:sdtContent>
          </w:sdt>
        </w:p>
      </w:tc>
    </w:tr>
  </w:tbl>
  <w:p w14:paraId="5F133A41" w14:textId="77777777" w:rsidR="00000000" w:rsidRPr="00AA57A9" w:rsidRDefault="00000000">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4DB24" w14:textId="77777777" w:rsidR="00890899" w:rsidRDefault="00890899" w:rsidP="009E4B94">
      <w:pPr>
        <w:spacing w:line="240" w:lineRule="auto"/>
      </w:pPr>
      <w:bookmarkStart w:id="0" w:name="_Hlk30054634"/>
      <w:bookmarkEnd w:id="0"/>
    </w:p>
  </w:footnote>
  <w:footnote w:type="continuationSeparator" w:id="0">
    <w:p w14:paraId="47EA0061" w14:textId="77777777" w:rsidR="00890899" w:rsidRDefault="00890899" w:rsidP="009E4B94">
      <w:pPr>
        <w:spacing w:line="240" w:lineRule="auto"/>
      </w:pPr>
    </w:p>
  </w:footnote>
  <w:footnote w:type="continuationNotice" w:id="1">
    <w:p w14:paraId="3C15D775" w14:textId="77777777" w:rsidR="00890899" w:rsidRDefault="0089089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8029B67" w:rsidR="008D2FBD" w:rsidRDefault="008D2FBD"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B45A2F">
          <w:t>Part III, Appendix 14.9</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F2ADC" w14:textId="48735C85" w:rsidR="00F553A3" w:rsidRDefault="00F553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83CBF" w14:textId="5E2005D4" w:rsidR="00F553A3" w:rsidRDefault="00F553A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1C62202E" w:rsidR="00E80E90" w:rsidRDefault="008246AC" w:rsidP="00E80E90">
    <w:pPr>
      <w:pStyle w:val="Zhlav"/>
      <w:ind w:left="0"/>
      <w:jc w:val="center"/>
    </w:pPr>
    <w:bookmarkStart w:id="37" w:name="_Hlk491951557"/>
    <w:bookmarkStart w:id="38" w:name="_Hlk491951558"/>
    <w:bookmarkStart w:id="39" w:name="_Hlk491951559"/>
    <w:r>
      <w:drawing>
        <wp:anchor distT="0" distB="0" distL="114300" distR="114300" simplePos="0" relativeHeight="251691008" behindDoc="0" locked="0" layoutInCell="1" allowOverlap="1" wp14:anchorId="7B793590" wp14:editId="4353E33E">
          <wp:simplePos x="0" y="0"/>
          <wp:positionH relativeFrom="column">
            <wp:posOffset>-306070</wp:posOffset>
          </wp:positionH>
          <wp:positionV relativeFrom="paragraph">
            <wp:posOffset>125730</wp:posOffset>
          </wp:positionV>
          <wp:extent cx="748800" cy="262800"/>
          <wp:effectExtent l="0" t="0" r="0" b="4445"/>
          <wp:wrapNone/>
          <wp:docPr id="12206576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7F05A941" w:rsidR="00E80E90" w:rsidRPr="00F23C29" w:rsidRDefault="00E80E90"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rsidR="00B45A2F">
          <w:t>Part III, Appendix 14.9</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B45A2F">
          <w:t>Pressure Vessels, Tanks and Piping</w:t>
        </w:r>
      </w:sdtContent>
    </w:sdt>
  </w:p>
  <w:p w14:paraId="033D8023" w14:textId="6A194D0F" w:rsidR="00025683" w:rsidRDefault="00E80E90" w:rsidP="00E80E90">
    <w:pPr>
      <w:pStyle w:val="Zhlav"/>
    </w:pPr>
    <w:r>
      <w:t xml:space="preserve"> </w:t>
    </w:r>
    <w:r w:rsidR="00025683">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5052F5"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40" w:name="OFF_Name"/>
                                <w:r w:rsidRPr="0021685E">
                                  <w:rPr>
                                    <w:lang w:val="de-DE"/>
                                  </w:rPr>
                                  <w:t>Ramboll</w:t>
                                </w:r>
                                <w:bookmarkEnd w:id="40"/>
                              </w:p>
                              <w:p w14:paraId="3B2B1E27" w14:textId="77777777" w:rsidR="00025683" w:rsidRPr="0021685E" w:rsidRDefault="00025683"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025683" w:rsidRPr="0021685E" w:rsidRDefault="00025683"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025683" w:rsidRPr="0021685E" w:rsidRDefault="00025683"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5052F5"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50" w:name="OFF_Name"/>
                          <w:r w:rsidRPr="0021685E">
                            <w:rPr>
                              <w:lang w:val="de-DE"/>
                            </w:rPr>
                            <w:t>Ramboll</w:t>
                          </w:r>
                          <w:bookmarkEnd w:id="50"/>
                        </w:p>
                        <w:p w14:paraId="3B2B1E27" w14:textId="77777777" w:rsidR="00025683" w:rsidRPr="0021685E" w:rsidRDefault="00025683"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025683" w:rsidRPr="0021685E" w:rsidRDefault="00025683"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025683" w:rsidRPr="0021685E" w:rsidRDefault="00025683"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85541" w14:textId="45A4CB82" w:rsidR="00F553A3" w:rsidRDefault="00F553A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5B007" w14:textId="1FDA6169" w:rsidR="00F553A3" w:rsidRDefault="00F553A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21B79439" w:rsidR="0021329D" w:rsidRDefault="002127C4" w:rsidP="002127C4">
    <w:pPr>
      <w:pStyle w:val="Zhlav"/>
      <w:tabs>
        <w:tab w:val="left" w:pos="3462"/>
        <w:tab w:val="center" w:pos="4480"/>
      </w:tabs>
      <w:ind w:left="0"/>
    </w:pPr>
    <w:bookmarkStart w:id="66" w:name="_Hlk39590182"/>
    <w:bookmarkStart w:id="67" w:name="_Hlk39590183"/>
    <w:r>
      <w:tab/>
    </w:r>
    <w:r>
      <w:tab/>
    </w:r>
    <w:r w:rsidR="00896180">
      <w:drawing>
        <wp:anchor distT="0" distB="0" distL="114300" distR="114300" simplePos="0" relativeHeight="251693056" behindDoc="0" locked="0" layoutInCell="1" allowOverlap="1" wp14:anchorId="1ABE1C43" wp14:editId="542E33DF">
          <wp:simplePos x="0" y="0"/>
          <wp:positionH relativeFrom="column">
            <wp:posOffset>-306070</wp:posOffset>
          </wp:positionH>
          <wp:positionV relativeFrom="paragraph">
            <wp:posOffset>125730</wp:posOffset>
          </wp:positionV>
          <wp:extent cx="748800" cy="262800"/>
          <wp:effectExtent l="0" t="0" r="0" b="4445"/>
          <wp:wrapNone/>
          <wp:docPr id="7359593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1C5A29E9" w:rsidR="0021329D" w:rsidRPr="00F23C29" w:rsidRDefault="0021329D"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rsidR="00B45A2F">
          <w:t>Part III, Appendix 14.9</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rsidR="00B45A2F">
          <w:t>Pressure Vessels, Tanks and Piping</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304B6" w14:textId="614143FE" w:rsidR="00F553A3" w:rsidRDefault="00F553A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79EC8" w14:textId="0CB13090" w:rsidR="00F553A3" w:rsidRDefault="00F553A3">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406EE" w14:textId="72F0C69B" w:rsidR="00F944CC" w:rsidRDefault="00F944CC" w:rsidP="00F944CC">
    <w:pPr>
      <w:pStyle w:val="Zhlav"/>
      <w:tabs>
        <w:tab w:val="left" w:pos="3462"/>
        <w:tab w:val="center" w:pos="4480"/>
      </w:tabs>
      <w:ind w:left="0"/>
    </w:pPr>
    <w:r>
      <w:tab/>
    </w:r>
    <w:r>
      <w:tab/>
    </w:r>
    <w:r w:rsidR="00807BB8">
      <w:drawing>
        <wp:anchor distT="0" distB="0" distL="114300" distR="114300" simplePos="0" relativeHeight="251695104" behindDoc="0" locked="0" layoutInCell="1" allowOverlap="1" wp14:anchorId="1A001C13" wp14:editId="48BB29A6">
          <wp:simplePos x="0" y="0"/>
          <wp:positionH relativeFrom="column">
            <wp:posOffset>-306070</wp:posOffset>
          </wp:positionH>
          <wp:positionV relativeFrom="paragraph">
            <wp:posOffset>125730</wp:posOffset>
          </wp:positionV>
          <wp:extent cx="748800" cy="262800"/>
          <wp:effectExtent l="0" t="0" r="0" b="4445"/>
          <wp:wrapNone/>
          <wp:docPr id="20742186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0E3AB54D" w14:textId="77777777" w:rsidR="00F944CC" w:rsidRPr="00F23C29" w:rsidRDefault="00F944CC" w:rsidP="00F944CC">
    <w:pPr>
      <w:pStyle w:val="Zhlav"/>
      <w:ind w:left="0"/>
      <w:jc w:val="center"/>
    </w:pPr>
    <w:r>
      <w:drawing>
        <wp:anchor distT="0" distB="0" distL="0" distR="0" simplePos="0" relativeHeight="251685888" behindDoc="0" locked="0" layoutInCell="1" allowOverlap="1" wp14:anchorId="0E02674B" wp14:editId="0D416132">
          <wp:simplePos x="0" y="0"/>
          <wp:positionH relativeFrom="margin">
            <wp:posOffset>4686935</wp:posOffset>
          </wp:positionH>
          <wp:positionV relativeFrom="page">
            <wp:posOffset>714375</wp:posOffset>
          </wp:positionV>
          <wp:extent cx="3869690" cy="647700"/>
          <wp:effectExtent l="0" t="0" r="0" b="0"/>
          <wp:wrapNone/>
          <wp:docPr id="1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689836161"/>
        <w:placeholder>
          <w:docPart w:val="463A5181CF474E77BF31880333F47F26"/>
        </w:placeholder>
        <w:dataBinding w:prefixMappings="xmlns:ns0='http://purl.org/dc/elements/1.1/' xmlns:ns1='http://schemas.openxmlformats.org/package/2006/metadata/core-properties' " w:xpath="/ns1:coreProperties[1]/ns0:title[1]" w:storeItemID="{6C3C8BC8-F283-45AE-878A-BAB7291924A1}"/>
        <w:text/>
      </w:sdtPr>
      <w:sdtContent>
        <w:r>
          <w:t>Part III, Appendix 14.9</w:t>
        </w:r>
      </w:sdtContent>
    </w:sdt>
    <w:r>
      <w:t xml:space="preserve"> </w:t>
    </w:r>
    <w:r>
      <w:br/>
    </w:r>
    <w:sdt>
      <w:sdtPr>
        <w:alias w:val="Subject"/>
        <w:tag w:val="{&quot;SkabelonDesign&quot;:{&quot;type&quot;:&quot;text&quot;,&quot;binding&quot;:&quot;Doc.Prop.Ram_Document_Title2&quot;,&quot;ignoreBlank&quot;:true}}"/>
        <w:id w:val="1220471277"/>
        <w:dataBinding w:prefixMappings="xmlns:ns0='http://purl.org/dc/elements/1.1/' xmlns:ns1='http://schemas.openxmlformats.org/package/2006/metadata/core-properties' " w:xpath="/ns1:coreProperties[1]/ns0:subject[1]" w:storeItemID="{6C3C8BC8-F283-45AE-878A-BAB7291924A1}"/>
        <w:text/>
      </w:sdtPr>
      <w:sdtContent>
        <w:r>
          <w:t>Pressure Vessels, Tanks and Piping</w:t>
        </w:r>
      </w:sdtContent>
    </w:sdt>
  </w:p>
  <w:p w14:paraId="0B9D4736" w14:textId="04A0BA6A" w:rsidR="00F553A3" w:rsidRDefault="00F553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3F41C92"/>
    <w:multiLevelType w:val="multilevel"/>
    <w:tmpl w:val="E806DFE6"/>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1C813C08"/>
    <w:multiLevelType w:val="hybridMultilevel"/>
    <w:tmpl w:val="649062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0C52F3E"/>
    <w:multiLevelType w:val="hybridMultilevel"/>
    <w:tmpl w:val="44585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3DA38FB"/>
    <w:multiLevelType w:val="hybridMultilevel"/>
    <w:tmpl w:val="619E43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61FD0273"/>
    <w:multiLevelType w:val="hybridMultilevel"/>
    <w:tmpl w:val="575CBC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1" w15:restartNumberingAfterBreak="0">
    <w:nsid w:val="670203F0"/>
    <w:multiLevelType w:val="hybridMultilevel"/>
    <w:tmpl w:val="9ACE80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6CC93C7F"/>
    <w:multiLevelType w:val="hybridMultilevel"/>
    <w:tmpl w:val="359E45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6D412E70"/>
    <w:multiLevelType w:val="hybridMultilevel"/>
    <w:tmpl w:val="5B9619CA"/>
    <w:lvl w:ilvl="0" w:tplc="0B3698C0">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77C35145"/>
    <w:multiLevelType w:val="hybridMultilevel"/>
    <w:tmpl w:val="F03016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7"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650403629">
    <w:abstractNumId w:val="27"/>
  </w:num>
  <w:num w:numId="2" w16cid:durableId="1720977217">
    <w:abstractNumId w:val="7"/>
  </w:num>
  <w:num w:numId="3" w16cid:durableId="1871916281">
    <w:abstractNumId w:val="6"/>
  </w:num>
  <w:num w:numId="4" w16cid:durableId="1622030740">
    <w:abstractNumId w:val="5"/>
  </w:num>
  <w:num w:numId="5" w16cid:durableId="1665353248">
    <w:abstractNumId w:val="4"/>
  </w:num>
  <w:num w:numId="6" w16cid:durableId="1543444806">
    <w:abstractNumId w:val="26"/>
  </w:num>
  <w:num w:numId="7" w16cid:durableId="1568688537">
    <w:abstractNumId w:val="3"/>
  </w:num>
  <w:num w:numId="8" w16cid:durableId="1478759990">
    <w:abstractNumId w:val="2"/>
  </w:num>
  <w:num w:numId="9" w16cid:durableId="416906449">
    <w:abstractNumId w:val="1"/>
  </w:num>
  <w:num w:numId="10" w16cid:durableId="1632249783">
    <w:abstractNumId w:val="0"/>
  </w:num>
  <w:num w:numId="11" w16cid:durableId="1954094751">
    <w:abstractNumId w:val="8"/>
  </w:num>
  <w:num w:numId="12" w16cid:durableId="665985464">
    <w:abstractNumId w:val="26"/>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091321032">
    <w:abstractNumId w:val="11"/>
  </w:num>
  <w:num w:numId="14" w16cid:durableId="685525733">
    <w:abstractNumId w:val="20"/>
  </w:num>
  <w:num w:numId="15" w16cid:durableId="1132362931">
    <w:abstractNumId w:val="11"/>
  </w:num>
  <w:num w:numId="16" w16cid:durableId="1448547488">
    <w:abstractNumId w:val="11"/>
  </w:num>
  <w:num w:numId="17" w16cid:durableId="1676305650">
    <w:abstractNumId w:val="11"/>
  </w:num>
  <w:num w:numId="18" w16cid:durableId="727849327">
    <w:abstractNumId w:val="11"/>
  </w:num>
  <w:num w:numId="19" w16cid:durableId="563222472">
    <w:abstractNumId w:val="11"/>
  </w:num>
  <w:num w:numId="20" w16cid:durableId="1589850609">
    <w:abstractNumId w:val="15"/>
  </w:num>
  <w:num w:numId="21" w16cid:durableId="37359999">
    <w:abstractNumId w:val="18"/>
  </w:num>
  <w:num w:numId="22" w16cid:durableId="1190417091">
    <w:abstractNumId w:val="10"/>
  </w:num>
  <w:num w:numId="23" w16cid:durableId="2028019269">
    <w:abstractNumId w:val="9"/>
  </w:num>
  <w:num w:numId="24" w16cid:durableId="1709254207">
    <w:abstractNumId w:val="16"/>
  </w:num>
  <w:num w:numId="25" w16cid:durableId="286861643">
    <w:abstractNumId w:val="13"/>
  </w:num>
  <w:num w:numId="26" w16cid:durableId="811409142">
    <w:abstractNumId w:val="22"/>
  </w:num>
  <w:num w:numId="27" w16cid:durableId="410126588">
    <w:abstractNumId w:val="14"/>
  </w:num>
  <w:num w:numId="28" w16cid:durableId="668023185">
    <w:abstractNumId w:val="25"/>
  </w:num>
  <w:num w:numId="29" w16cid:durableId="668681182">
    <w:abstractNumId w:val="23"/>
  </w:num>
  <w:num w:numId="30" w16cid:durableId="1487622228">
    <w:abstractNumId w:val="12"/>
  </w:num>
  <w:num w:numId="31" w16cid:durableId="64685725">
    <w:abstractNumId w:val="24"/>
  </w:num>
  <w:num w:numId="32" w16cid:durableId="674385222">
    <w:abstractNumId w:val="19"/>
  </w:num>
  <w:num w:numId="33" w16cid:durableId="154759241">
    <w:abstractNumId w:val="17"/>
  </w:num>
  <w:num w:numId="34" w16cid:durableId="28666977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2B24"/>
    <w:rsid w:val="00050588"/>
    <w:rsid w:val="00056D99"/>
    <w:rsid w:val="00065072"/>
    <w:rsid w:val="00065C3C"/>
    <w:rsid w:val="00066591"/>
    <w:rsid w:val="000665FB"/>
    <w:rsid w:val="00070A52"/>
    <w:rsid w:val="000732FA"/>
    <w:rsid w:val="00073951"/>
    <w:rsid w:val="00076D04"/>
    <w:rsid w:val="0007705E"/>
    <w:rsid w:val="00086D6D"/>
    <w:rsid w:val="000903FF"/>
    <w:rsid w:val="00090843"/>
    <w:rsid w:val="0009128C"/>
    <w:rsid w:val="00091CF6"/>
    <w:rsid w:val="00094ABD"/>
    <w:rsid w:val="000A32DD"/>
    <w:rsid w:val="000A4A14"/>
    <w:rsid w:val="000C05A4"/>
    <w:rsid w:val="000D0AD1"/>
    <w:rsid w:val="000D5465"/>
    <w:rsid w:val="000F1B17"/>
    <w:rsid w:val="000F22CD"/>
    <w:rsid w:val="000F37D2"/>
    <w:rsid w:val="000F4540"/>
    <w:rsid w:val="000F4E10"/>
    <w:rsid w:val="000F6A42"/>
    <w:rsid w:val="000F7A8D"/>
    <w:rsid w:val="00100304"/>
    <w:rsid w:val="00103E3F"/>
    <w:rsid w:val="00105B1D"/>
    <w:rsid w:val="0011127C"/>
    <w:rsid w:val="00117FBE"/>
    <w:rsid w:val="0012534C"/>
    <w:rsid w:val="0013244F"/>
    <w:rsid w:val="00134937"/>
    <w:rsid w:val="00134F89"/>
    <w:rsid w:val="00140902"/>
    <w:rsid w:val="00150678"/>
    <w:rsid w:val="0015620D"/>
    <w:rsid w:val="00161FD6"/>
    <w:rsid w:val="00166086"/>
    <w:rsid w:val="001752F5"/>
    <w:rsid w:val="00175A1A"/>
    <w:rsid w:val="00175DAB"/>
    <w:rsid w:val="001774B7"/>
    <w:rsid w:val="00182651"/>
    <w:rsid w:val="00184738"/>
    <w:rsid w:val="001A2D5F"/>
    <w:rsid w:val="001A46BA"/>
    <w:rsid w:val="001B323E"/>
    <w:rsid w:val="001B3332"/>
    <w:rsid w:val="001B622B"/>
    <w:rsid w:val="001C2147"/>
    <w:rsid w:val="001D161A"/>
    <w:rsid w:val="001E01D4"/>
    <w:rsid w:val="001E1890"/>
    <w:rsid w:val="001E2D9D"/>
    <w:rsid w:val="001E5404"/>
    <w:rsid w:val="001F7024"/>
    <w:rsid w:val="00204C55"/>
    <w:rsid w:val="002127C4"/>
    <w:rsid w:val="0021329D"/>
    <w:rsid w:val="002161E8"/>
    <w:rsid w:val="0021685E"/>
    <w:rsid w:val="00216A56"/>
    <w:rsid w:val="00221DDD"/>
    <w:rsid w:val="00240241"/>
    <w:rsid w:val="002428B2"/>
    <w:rsid w:val="00244660"/>
    <w:rsid w:val="00244D70"/>
    <w:rsid w:val="0024654B"/>
    <w:rsid w:val="0025216A"/>
    <w:rsid w:val="00264744"/>
    <w:rsid w:val="0026569A"/>
    <w:rsid w:val="0026673B"/>
    <w:rsid w:val="00275F33"/>
    <w:rsid w:val="00280A43"/>
    <w:rsid w:val="0028180A"/>
    <w:rsid w:val="00295E37"/>
    <w:rsid w:val="0029658B"/>
    <w:rsid w:val="002A4975"/>
    <w:rsid w:val="002C5297"/>
    <w:rsid w:val="002D0791"/>
    <w:rsid w:val="002D43D1"/>
    <w:rsid w:val="002D5562"/>
    <w:rsid w:val="002D75FE"/>
    <w:rsid w:val="002E0C8B"/>
    <w:rsid w:val="002E18AD"/>
    <w:rsid w:val="002E24F9"/>
    <w:rsid w:val="002E27B6"/>
    <w:rsid w:val="002E3F28"/>
    <w:rsid w:val="002E4A59"/>
    <w:rsid w:val="002E74A4"/>
    <w:rsid w:val="002F18EB"/>
    <w:rsid w:val="002F447F"/>
    <w:rsid w:val="002F6B86"/>
    <w:rsid w:val="00303155"/>
    <w:rsid w:val="003064DC"/>
    <w:rsid w:val="003136A7"/>
    <w:rsid w:val="003158BD"/>
    <w:rsid w:val="00320824"/>
    <w:rsid w:val="00333648"/>
    <w:rsid w:val="003336F7"/>
    <w:rsid w:val="0033450F"/>
    <w:rsid w:val="003532B8"/>
    <w:rsid w:val="00362876"/>
    <w:rsid w:val="00362A3A"/>
    <w:rsid w:val="003940DE"/>
    <w:rsid w:val="00394B40"/>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1413"/>
    <w:rsid w:val="003D2D79"/>
    <w:rsid w:val="003E3B18"/>
    <w:rsid w:val="003E53E0"/>
    <w:rsid w:val="003E6021"/>
    <w:rsid w:val="003E7751"/>
    <w:rsid w:val="003E7E6F"/>
    <w:rsid w:val="003F24C0"/>
    <w:rsid w:val="003F5BCA"/>
    <w:rsid w:val="00402096"/>
    <w:rsid w:val="00403DDF"/>
    <w:rsid w:val="00411FFA"/>
    <w:rsid w:val="00414021"/>
    <w:rsid w:val="00414F7F"/>
    <w:rsid w:val="00420155"/>
    <w:rsid w:val="00420E25"/>
    <w:rsid w:val="00424709"/>
    <w:rsid w:val="00424AD9"/>
    <w:rsid w:val="004351FE"/>
    <w:rsid w:val="004441C5"/>
    <w:rsid w:val="0045404F"/>
    <w:rsid w:val="00455365"/>
    <w:rsid w:val="00460CB5"/>
    <w:rsid w:val="00460F5D"/>
    <w:rsid w:val="00465D99"/>
    <w:rsid w:val="004719DE"/>
    <w:rsid w:val="00473BCF"/>
    <w:rsid w:val="0047576E"/>
    <w:rsid w:val="00481EAF"/>
    <w:rsid w:val="004822FE"/>
    <w:rsid w:val="00482795"/>
    <w:rsid w:val="00487DD3"/>
    <w:rsid w:val="00492C63"/>
    <w:rsid w:val="00497992"/>
    <w:rsid w:val="004A001A"/>
    <w:rsid w:val="004A5FFD"/>
    <w:rsid w:val="004B2A02"/>
    <w:rsid w:val="004B2A88"/>
    <w:rsid w:val="004C01B2"/>
    <w:rsid w:val="004C4C16"/>
    <w:rsid w:val="004E166F"/>
    <w:rsid w:val="004E3305"/>
    <w:rsid w:val="004E6D43"/>
    <w:rsid w:val="004F1ED7"/>
    <w:rsid w:val="004F5D4F"/>
    <w:rsid w:val="0050067B"/>
    <w:rsid w:val="00500ECF"/>
    <w:rsid w:val="005052F5"/>
    <w:rsid w:val="005111C2"/>
    <w:rsid w:val="00512D64"/>
    <w:rsid w:val="00516608"/>
    <w:rsid w:val="005178A7"/>
    <w:rsid w:val="005203AF"/>
    <w:rsid w:val="00530C3C"/>
    <w:rsid w:val="005328A3"/>
    <w:rsid w:val="00532AE0"/>
    <w:rsid w:val="005332C0"/>
    <w:rsid w:val="00533DEB"/>
    <w:rsid w:val="00543EF2"/>
    <w:rsid w:val="00547F22"/>
    <w:rsid w:val="0055579F"/>
    <w:rsid w:val="00562597"/>
    <w:rsid w:val="00562C42"/>
    <w:rsid w:val="00564A49"/>
    <w:rsid w:val="0056500F"/>
    <w:rsid w:val="00573440"/>
    <w:rsid w:val="00582AE7"/>
    <w:rsid w:val="00583704"/>
    <w:rsid w:val="00585126"/>
    <w:rsid w:val="00586EE5"/>
    <w:rsid w:val="00591510"/>
    <w:rsid w:val="0059742E"/>
    <w:rsid w:val="005A18A0"/>
    <w:rsid w:val="005A28D4"/>
    <w:rsid w:val="005B2040"/>
    <w:rsid w:val="005C5E42"/>
    <w:rsid w:val="005C5F97"/>
    <w:rsid w:val="005C769C"/>
    <w:rsid w:val="005D30E9"/>
    <w:rsid w:val="005D4530"/>
    <w:rsid w:val="005D5676"/>
    <w:rsid w:val="005D571A"/>
    <w:rsid w:val="005E2D62"/>
    <w:rsid w:val="005E7283"/>
    <w:rsid w:val="005F0854"/>
    <w:rsid w:val="005F1580"/>
    <w:rsid w:val="005F16D0"/>
    <w:rsid w:val="005F3ED8"/>
    <w:rsid w:val="005F6B57"/>
    <w:rsid w:val="00603474"/>
    <w:rsid w:val="0060749E"/>
    <w:rsid w:val="00613624"/>
    <w:rsid w:val="006149A3"/>
    <w:rsid w:val="0061679E"/>
    <w:rsid w:val="00624990"/>
    <w:rsid w:val="0063412F"/>
    <w:rsid w:val="00635030"/>
    <w:rsid w:val="00637F5D"/>
    <w:rsid w:val="00640226"/>
    <w:rsid w:val="006412AF"/>
    <w:rsid w:val="00641B8C"/>
    <w:rsid w:val="0064370C"/>
    <w:rsid w:val="00647CC2"/>
    <w:rsid w:val="006523A2"/>
    <w:rsid w:val="00655565"/>
    <w:rsid w:val="00655B49"/>
    <w:rsid w:val="006612C9"/>
    <w:rsid w:val="006651D9"/>
    <w:rsid w:val="00666EEF"/>
    <w:rsid w:val="006708CE"/>
    <w:rsid w:val="0067133E"/>
    <w:rsid w:val="00681D83"/>
    <w:rsid w:val="006849AB"/>
    <w:rsid w:val="006858BA"/>
    <w:rsid w:val="0069003A"/>
    <w:rsid w:val="006900C2"/>
    <w:rsid w:val="00690B4E"/>
    <w:rsid w:val="00697650"/>
    <w:rsid w:val="006A5CDB"/>
    <w:rsid w:val="006B07F7"/>
    <w:rsid w:val="006B1295"/>
    <w:rsid w:val="006B2773"/>
    <w:rsid w:val="006B30A9"/>
    <w:rsid w:val="006B52DD"/>
    <w:rsid w:val="006C0A4C"/>
    <w:rsid w:val="006C0FBE"/>
    <w:rsid w:val="006C4474"/>
    <w:rsid w:val="006D0ADA"/>
    <w:rsid w:val="006E0A09"/>
    <w:rsid w:val="006E0AB1"/>
    <w:rsid w:val="006E1889"/>
    <w:rsid w:val="006E1CC0"/>
    <w:rsid w:val="006E5C60"/>
    <w:rsid w:val="006F6EC7"/>
    <w:rsid w:val="007008EE"/>
    <w:rsid w:val="0070146C"/>
    <w:rsid w:val="0070267E"/>
    <w:rsid w:val="00705296"/>
    <w:rsid w:val="00706E32"/>
    <w:rsid w:val="00706FA8"/>
    <w:rsid w:val="00710F64"/>
    <w:rsid w:val="0071418F"/>
    <w:rsid w:val="00720098"/>
    <w:rsid w:val="007308ED"/>
    <w:rsid w:val="007323AE"/>
    <w:rsid w:val="0073710B"/>
    <w:rsid w:val="0074123C"/>
    <w:rsid w:val="00745C6E"/>
    <w:rsid w:val="00745D6A"/>
    <w:rsid w:val="007462B0"/>
    <w:rsid w:val="00746DAE"/>
    <w:rsid w:val="00747FC7"/>
    <w:rsid w:val="00752EC2"/>
    <w:rsid w:val="00754023"/>
    <w:rsid w:val="007546AF"/>
    <w:rsid w:val="0075625F"/>
    <w:rsid w:val="007605CD"/>
    <w:rsid w:val="00762EA2"/>
    <w:rsid w:val="00764167"/>
    <w:rsid w:val="00765934"/>
    <w:rsid w:val="0077451B"/>
    <w:rsid w:val="00777EDC"/>
    <w:rsid w:val="0078220F"/>
    <w:rsid w:val="007830AC"/>
    <w:rsid w:val="007873C5"/>
    <w:rsid w:val="00796E99"/>
    <w:rsid w:val="007B118D"/>
    <w:rsid w:val="007B3D4D"/>
    <w:rsid w:val="007B3F34"/>
    <w:rsid w:val="007C14AD"/>
    <w:rsid w:val="007D0061"/>
    <w:rsid w:val="007E002D"/>
    <w:rsid w:val="007E373C"/>
    <w:rsid w:val="007F0204"/>
    <w:rsid w:val="007F131A"/>
    <w:rsid w:val="007F4C8C"/>
    <w:rsid w:val="008002CE"/>
    <w:rsid w:val="0080224B"/>
    <w:rsid w:val="0080421B"/>
    <w:rsid w:val="00807BB8"/>
    <w:rsid w:val="00807DD1"/>
    <w:rsid w:val="008134CA"/>
    <w:rsid w:val="008215AE"/>
    <w:rsid w:val="008221B8"/>
    <w:rsid w:val="008246AC"/>
    <w:rsid w:val="008261DD"/>
    <w:rsid w:val="0083236E"/>
    <w:rsid w:val="00836161"/>
    <w:rsid w:val="00840014"/>
    <w:rsid w:val="00841A14"/>
    <w:rsid w:val="00845C17"/>
    <w:rsid w:val="00847D8C"/>
    <w:rsid w:val="0085419D"/>
    <w:rsid w:val="00860E92"/>
    <w:rsid w:val="008637B5"/>
    <w:rsid w:val="00872734"/>
    <w:rsid w:val="00875696"/>
    <w:rsid w:val="00880016"/>
    <w:rsid w:val="00881751"/>
    <w:rsid w:val="00882C52"/>
    <w:rsid w:val="00883518"/>
    <w:rsid w:val="00890899"/>
    <w:rsid w:val="00892D08"/>
    <w:rsid w:val="00893791"/>
    <w:rsid w:val="00896180"/>
    <w:rsid w:val="008A0D68"/>
    <w:rsid w:val="008A34B1"/>
    <w:rsid w:val="008B1489"/>
    <w:rsid w:val="008B1E49"/>
    <w:rsid w:val="008B5FEE"/>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13BC"/>
    <w:rsid w:val="00923409"/>
    <w:rsid w:val="009362AE"/>
    <w:rsid w:val="00936B38"/>
    <w:rsid w:val="0094757D"/>
    <w:rsid w:val="00950C18"/>
    <w:rsid w:val="00951B25"/>
    <w:rsid w:val="00951D01"/>
    <w:rsid w:val="00952F70"/>
    <w:rsid w:val="00954633"/>
    <w:rsid w:val="009731C4"/>
    <w:rsid w:val="009737E4"/>
    <w:rsid w:val="00975902"/>
    <w:rsid w:val="009764E8"/>
    <w:rsid w:val="00983B74"/>
    <w:rsid w:val="00990263"/>
    <w:rsid w:val="00990718"/>
    <w:rsid w:val="0099776F"/>
    <w:rsid w:val="009A0EFE"/>
    <w:rsid w:val="009A3960"/>
    <w:rsid w:val="009A4CCC"/>
    <w:rsid w:val="009A5FC0"/>
    <w:rsid w:val="009A644A"/>
    <w:rsid w:val="009B5940"/>
    <w:rsid w:val="009C0420"/>
    <w:rsid w:val="009C620B"/>
    <w:rsid w:val="009C71A7"/>
    <w:rsid w:val="009D1E80"/>
    <w:rsid w:val="009D49C9"/>
    <w:rsid w:val="009D5DE0"/>
    <w:rsid w:val="009D7343"/>
    <w:rsid w:val="009E4B94"/>
    <w:rsid w:val="009E680D"/>
    <w:rsid w:val="009E684A"/>
    <w:rsid w:val="009F0018"/>
    <w:rsid w:val="009F2F14"/>
    <w:rsid w:val="009F5D19"/>
    <w:rsid w:val="00A02746"/>
    <w:rsid w:val="00A03E7F"/>
    <w:rsid w:val="00A040A9"/>
    <w:rsid w:val="00A12608"/>
    <w:rsid w:val="00A12C05"/>
    <w:rsid w:val="00A171F1"/>
    <w:rsid w:val="00A202D6"/>
    <w:rsid w:val="00A27A90"/>
    <w:rsid w:val="00A30942"/>
    <w:rsid w:val="00A44646"/>
    <w:rsid w:val="00A52D8E"/>
    <w:rsid w:val="00A539A2"/>
    <w:rsid w:val="00A55499"/>
    <w:rsid w:val="00A55C20"/>
    <w:rsid w:val="00A64256"/>
    <w:rsid w:val="00A7185A"/>
    <w:rsid w:val="00A72BEB"/>
    <w:rsid w:val="00A84F08"/>
    <w:rsid w:val="00A91DA5"/>
    <w:rsid w:val="00A94495"/>
    <w:rsid w:val="00A95EDF"/>
    <w:rsid w:val="00AA57A9"/>
    <w:rsid w:val="00AA6278"/>
    <w:rsid w:val="00AA68D1"/>
    <w:rsid w:val="00AA6CEE"/>
    <w:rsid w:val="00AB115D"/>
    <w:rsid w:val="00AB4582"/>
    <w:rsid w:val="00AB4EE2"/>
    <w:rsid w:val="00AC6A8C"/>
    <w:rsid w:val="00AD5F89"/>
    <w:rsid w:val="00AD691F"/>
    <w:rsid w:val="00AF1D02"/>
    <w:rsid w:val="00AF76E3"/>
    <w:rsid w:val="00B00D92"/>
    <w:rsid w:val="00B01724"/>
    <w:rsid w:val="00B03F26"/>
    <w:rsid w:val="00B0422A"/>
    <w:rsid w:val="00B06877"/>
    <w:rsid w:val="00B11D2C"/>
    <w:rsid w:val="00B1331B"/>
    <w:rsid w:val="00B13AC6"/>
    <w:rsid w:val="00B16F68"/>
    <w:rsid w:val="00B24E70"/>
    <w:rsid w:val="00B342AA"/>
    <w:rsid w:val="00B43F6A"/>
    <w:rsid w:val="00B45A2F"/>
    <w:rsid w:val="00B46445"/>
    <w:rsid w:val="00B50F1E"/>
    <w:rsid w:val="00B625A6"/>
    <w:rsid w:val="00B64F18"/>
    <w:rsid w:val="00B74C1A"/>
    <w:rsid w:val="00B872D3"/>
    <w:rsid w:val="00B87BE6"/>
    <w:rsid w:val="00B87CE7"/>
    <w:rsid w:val="00B93C6F"/>
    <w:rsid w:val="00B93E0B"/>
    <w:rsid w:val="00B97690"/>
    <w:rsid w:val="00BA391C"/>
    <w:rsid w:val="00BB4255"/>
    <w:rsid w:val="00BB4F42"/>
    <w:rsid w:val="00BD35FA"/>
    <w:rsid w:val="00BD3EA9"/>
    <w:rsid w:val="00BF1A85"/>
    <w:rsid w:val="00C01A13"/>
    <w:rsid w:val="00C05D28"/>
    <w:rsid w:val="00C06E8B"/>
    <w:rsid w:val="00C124B7"/>
    <w:rsid w:val="00C14F66"/>
    <w:rsid w:val="00C2018C"/>
    <w:rsid w:val="00C20759"/>
    <w:rsid w:val="00C2427E"/>
    <w:rsid w:val="00C243C4"/>
    <w:rsid w:val="00C26252"/>
    <w:rsid w:val="00C275E4"/>
    <w:rsid w:val="00C345AF"/>
    <w:rsid w:val="00C357EF"/>
    <w:rsid w:val="00C44288"/>
    <w:rsid w:val="00C47465"/>
    <w:rsid w:val="00C50AFE"/>
    <w:rsid w:val="00C53FE6"/>
    <w:rsid w:val="00C541F6"/>
    <w:rsid w:val="00C6399B"/>
    <w:rsid w:val="00C642D2"/>
    <w:rsid w:val="00C700F7"/>
    <w:rsid w:val="00C72D20"/>
    <w:rsid w:val="00C74068"/>
    <w:rsid w:val="00C75403"/>
    <w:rsid w:val="00C766FF"/>
    <w:rsid w:val="00C844CE"/>
    <w:rsid w:val="00C868B3"/>
    <w:rsid w:val="00C90AD1"/>
    <w:rsid w:val="00C9274A"/>
    <w:rsid w:val="00C97D91"/>
    <w:rsid w:val="00CA0A7D"/>
    <w:rsid w:val="00CA38CF"/>
    <w:rsid w:val="00CA72F3"/>
    <w:rsid w:val="00CB0B2C"/>
    <w:rsid w:val="00CB110F"/>
    <w:rsid w:val="00CB5B23"/>
    <w:rsid w:val="00CC50E7"/>
    <w:rsid w:val="00CC557A"/>
    <w:rsid w:val="00CC6322"/>
    <w:rsid w:val="00CE24EA"/>
    <w:rsid w:val="00CE4098"/>
    <w:rsid w:val="00CE4475"/>
    <w:rsid w:val="00CE5168"/>
    <w:rsid w:val="00CE55D9"/>
    <w:rsid w:val="00CE7C0B"/>
    <w:rsid w:val="00CF194E"/>
    <w:rsid w:val="00CF303D"/>
    <w:rsid w:val="00CF7007"/>
    <w:rsid w:val="00CF7E2C"/>
    <w:rsid w:val="00D05351"/>
    <w:rsid w:val="00D06DD3"/>
    <w:rsid w:val="00D06E44"/>
    <w:rsid w:val="00D1421B"/>
    <w:rsid w:val="00D1531F"/>
    <w:rsid w:val="00D27D0E"/>
    <w:rsid w:val="00D3752F"/>
    <w:rsid w:val="00D435B1"/>
    <w:rsid w:val="00D4483D"/>
    <w:rsid w:val="00D53670"/>
    <w:rsid w:val="00D54F10"/>
    <w:rsid w:val="00D66E60"/>
    <w:rsid w:val="00D74806"/>
    <w:rsid w:val="00D75EBD"/>
    <w:rsid w:val="00D85806"/>
    <w:rsid w:val="00D915ED"/>
    <w:rsid w:val="00D919F6"/>
    <w:rsid w:val="00D96141"/>
    <w:rsid w:val="00D96F3C"/>
    <w:rsid w:val="00DA2518"/>
    <w:rsid w:val="00DA54DC"/>
    <w:rsid w:val="00DB31AF"/>
    <w:rsid w:val="00DC246F"/>
    <w:rsid w:val="00DC50BF"/>
    <w:rsid w:val="00DC61BD"/>
    <w:rsid w:val="00DD1869"/>
    <w:rsid w:val="00DD1936"/>
    <w:rsid w:val="00DD5468"/>
    <w:rsid w:val="00DE2B28"/>
    <w:rsid w:val="00DF1CD7"/>
    <w:rsid w:val="00DF677D"/>
    <w:rsid w:val="00E02F80"/>
    <w:rsid w:val="00E03B12"/>
    <w:rsid w:val="00E14C15"/>
    <w:rsid w:val="00E161DA"/>
    <w:rsid w:val="00E219E3"/>
    <w:rsid w:val="00E26D7A"/>
    <w:rsid w:val="00E30441"/>
    <w:rsid w:val="00E30B10"/>
    <w:rsid w:val="00E333F0"/>
    <w:rsid w:val="00E35937"/>
    <w:rsid w:val="00E4124C"/>
    <w:rsid w:val="00E53EE9"/>
    <w:rsid w:val="00E561A1"/>
    <w:rsid w:val="00E60C1E"/>
    <w:rsid w:val="00E625DE"/>
    <w:rsid w:val="00E65343"/>
    <w:rsid w:val="00E65610"/>
    <w:rsid w:val="00E66ACD"/>
    <w:rsid w:val="00E66F17"/>
    <w:rsid w:val="00E7147A"/>
    <w:rsid w:val="00E76EA3"/>
    <w:rsid w:val="00E80E90"/>
    <w:rsid w:val="00E815E4"/>
    <w:rsid w:val="00E81E9D"/>
    <w:rsid w:val="00E83F90"/>
    <w:rsid w:val="00E86B05"/>
    <w:rsid w:val="00E9028A"/>
    <w:rsid w:val="00E90E49"/>
    <w:rsid w:val="00E95188"/>
    <w:rsid w:val="00E97AC2"/>
    <w:rsid w:val="00EA1C67"/>
    <w:rsid w:val="00EA2021"/>
    <w:rsid w:val="00EA2CAB"/>
    <w:rsid w:val="00EA7E6D"/>
    <w:rsid w:val="00EB1DE5"/>
    <w:rsid w:val="00EB6AF9"/>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55C4"/>
    <w:rsid w:val="00F21632"/>
    <w:rsid w:val="00F233E7"/>
    <w:rsid w:val="00F307DF"/>
    <w:rsid w:val="00F3325E"/>
    <w:rsid w:val="00F33B0B"/>
    <w:rsid w:val="00F34676"/>
    <w:rsid w:val="00F44851"/>
    <w:rsid w:val="00F50260"/>
    <w:rsid w:val="00F5337C"/>
    <w:rsid w:val="00F553A3"/>
    <w:rsid w:val="00F56739"/>
    <w:rsid w:val="00F57002"/>
    <w:rsid w:val="00F57F4A"/>
    <w:rsid w:val="00F610BC"/>
    <w:rsid w:val="00F6162F"/>
    <w:rsid w:val="00F6224C"/>
    <w:rsid w:val="00F709BE"/>
    <w:rsid w:val="00F710A5"/>
    <w:rsid w:val="00F73354"/>
    <w:rsid w:val="00F73D63"/>
    <w:rsid w:val="00F77C44"/>
    <w:rsid w:val="00F818E0"/>
    <w:rsid w:val="00F864D7"/>
    <w:rsid w:val="00F92B7C"/>
    <w:rsid w:val="00F944CC"/>
    <w:rsid w:val="00F9667F"/>
    <w:rsid w:val="00F97FD1"/>
    <w:rsid w:val="00FA12CA"/>
    <w:rsid w:val="00FA4996"/>
    <w:rsid w:val="00FA676E"/>
    <w:rsid w:val="00FA6DB6"/>
    <w:rsid w:val="00FB03A3"/>
    <w:rsid w:val="00FB4B33"/>
    <w:rsid w:val="00FC2A10"/>
    <w:rsid w:val="00FC39F9"/>
    <w:rsid w:val="00FE1CFE"/>
    <w:rsid w:val="00FE230C"/>
    <w:rsid w:val="00FE2C9C"/>
    <w:rsid w:val="00FE4348"/>
    <w:rsid w:val="00FF078F"/>
    <w:rsid w:val="00FF0915"/>
    <w:rsid w:val="00FF158D"/>
    <w:rsid w:val="00FF348F"/>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0" w:unhideWhenUsed="1" w:qFormat="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iPriority="2"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EB1DE5"/>
    <w:pPr>
      <w:spacing w:afterLines="100" w:line="240" w:lineRule="atLeast"/>
    </w:pPr>
    <w:rPr>
      <w:rFonts w:eastAsia="Times New Roman" w:cs="Times New Roman"/>
      <w:szCs w:val="24"/>
      <w:lang w:eastAsia="da-DK"/>
    </w:rPr>
  </w:style>
  <w:style w:type="paragraph" w:customStyle="1" w:styleId="Uddevalla-Normalunderline">
    <w:name w:val="Uddevalla - Normal underline"/>
    <w:basedOn w:val="Zkladntext"/>
    <w:next w:val="Zkladntext"/>
    <w:link w:val="Uddevalla-NormalunderlineChar"/>
    <w:rsid w:val="004822FE"/>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4822FE"/>
    <w:rPr>
      <w:rFonts w:eastAsia="Times New Roman" w:cs="Times New Roman"/>
      <w:szCs w:val="20"/>
      <w:u w:val="single"/>
      <w:lang w:val="en-GB"/>
    </w:rPr>
  </w:style>
  <w:style w:type="paragraph" w:customStyle="1" w:styleId="Pa7">
    <w:name w:val="Pa7"/>
    <w:basedOn w:val="Normln"/>
    <w:next w:val="Normln"/>
    <w:uiPriority w:val="99"/>
    <w:rsid w:val="004822FE"/>
    <w:pPr>
      <w:autoSpaceDE w:val="0"/>
      <w:autoSpaceDN w:val="0"/>
      <w:adjustRightInd w:val="0"/>
      <w:spacing w:line="201" w:lineRule="atLeast"/>
    </w:pPr>
    <w:rPr>
      <w:rFonts w:ascii="Melior LT Std" w:hAnsi="Melior LT Std"/>
      <w:sz w:val="24"/>
      <w:szCs w:val="24"/>
      <w:lang w:val="da-DK"/>
    </w:rPr>
  </w:style>
  <w:style w:type="paragraph" w:customStyle="1" w:styleId="Definition">
    <w:name w:val="Definition"/>
    <w:basedOn w:val="Normln"/>
    <w:link w:val="DefinitionChar"/>
    <w:qFormat/>
    <w:rsid w:val="006B1295"/>
    <w:pPr>
      <w:keepNext/>
      <w:spacing w:before="240"/>
    </w:pPr>
    <w:rPr>
      <w:b/>
    </w:rPr>
  </w:style>
  <w:style w:type="character" w:customStyle="1" w:styleId="DefinitionChar">
    <w:name w:val="Definition Char"/>
    <w:basedOn w:val="Standardnpsmoodstavce"/>
    <w:link w:val="Definition"/>
    <w:rsid w:val="006B1295"/>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463A5181CF474E77BF31880333F47F26"/>
        <w:category>
          <w:name w:val="General"/>
          <w:gallery w:val="placeholder"/>
        </w:category>
        <w:types>
          <w:type w:val="bbPlcHdr"/>
        </w:types>
        <w:behaviors>
          <w:behavior w:val="content"/>
        </w:behaviors>
        <w:guid w:val="{EC0BF9B4-B2A0-48D7-9496-2609A0240369}"/>
      </w:docPartPr>
      <w:docPartBody>
        <w:p w:rsidR="00C5015B" w:rsidRDefault="000903DF" w:rsidP="000903DF">
          <w:pPr>
            <w:pStyle w:val="463A5181CF474E77BF31880333F47F26"/>
          </w:pPr>
          <w:r w:rsidRPr="00E77BAE">
            <w:rPr>
              <w:rStyle w:val="Zstupntext"/>
            </w:rPr>
            <w:t>[Title]</w:t>
          </w:r>
        </w:p>
      </w:docPartBody>
    </w:docPart>
    <w:docPart>
      <w:docPartPr>
        <w:name w:val="3C5EE8FA101142F4B5BBD1B536FD3D95"/>
        <w:category>
          <w:name w:val="Obecné"/>
          <w:gallery w:val="placeholder"/>
        </w:category>
        <w:types>
          <w:type w:val="bbPlcHdr"/>
        </w:types>
        <w:behaviors>
          <w:behavior w:val="content"/>
        </w:behaviors>
        <w:guid w:val="{35D3FDA7-00C2-4BC8-97F1-CC4883A32362}"/>
      </w:docPartPr>
      <w:docPartBody>
        <w:p w:rsidR="006A7ED3" w:rsidRDefault="000605F3" w:rsidP="000605F3">
          <w:pPr>
            <w:pStyle w:val="3C5EE8FA101142F4B5BBD1B536FD3D95"/>
          </w:pPr>
          <w:r>
            <w:t>[Text]</w:t>
          </w:r>
        </w:p>
      </w:docPartBody>
    </w:docPart>
    <w:docPart>
      <w:docPartPr>
        <w:name w:val="71F8F4AD428B4B76B43D31AB91236F0F"/>
        <w:category>
          <w:name w:val="Obecné"/>
          <w:gallery w:val="placeholder"/>
        </w:category>
        <w:types>
          <w:type w:val="bbPlcHdr"/>
        </w:types>
        <w:behaviors>
          <w:behavior w:val="content"/>
        </w:behaviors>
        <w:guid w:val="{BBCCE41D-5CA5-4E0C-B4F5-DA175FDC4440}"/>
      </w:docPartPr>
      <w:docPartBody>
        <w:p w:rsidR="006A7ED3" w:rsidRDefault="000605F3" w:rsidP="000605F3">
          <w:pPr>
            <w:pStyle w:val="71F8F4AD428B4B76B43D31AB91236F0F"/>
          </w:pPr>
          <w:r>
            <w:rPr>
              <w:rStyle w:val="Zstupntext"/>
            </w:rPr>
            <w:t>Click or tap here to enter text.</w:t>
          </w:r>
        </w:p>
      </w:docPartBody>
    </w:docPart>
    <w:docPart>
      <w:docPartPr>
        <w:name w:val="6F1EA6C0690948EABB64D0E2CFC568DA"/>
        <w:category>
          <w:name w:val="Obecné"/>
          <w:gallery w:val="placeholder"/>
        </w:category>
        <w:types>
          <w:type w:val="bbPlcHdr"/>
        </w:types>
        <w:behaviors>
          <w:behavior w:val="content"/>
        </w:behaviors>
        <w:guid w:val="{89CD6558-E44C-4657-A8DD-E7FEAD46DBCE}"/>
      </w:docPartPr>
      <w:docPartBody>
        <w:p w:rsidR="006A7ED3" w:rsidRDefault="000605F3" w:rsidP="000605F3">
          <w:pPr>
            <w:pStyle w:val="6F1EA6C0690948EABB64D0E2CFC568DA"/>
          </w:pPr>
          <w:r w:rsidRPr="004631F6">
            <w:rPr>
              <w:rStyle w:val="Zstupntext"/>
            </w:rPr>
            <w:t>[Kategorie]</w:t>
          </w:r>
        </w:p>
      </w:docPartBody>
    </w:docPart>
    <w:docPart>
      <w:docPartPr>
        <w:name w:val="81F1233BAE8F4ADA961D067CCBD713B5"/>
        <w:category>
          <w:name w:val="Obecné"/>
          <w:gallery w:val="placeholder"/>
        </w:category>
        <w:types>
          <w:type w:val="bbPlcHdr"/>
        </w:types>
        <w:behaviors>
          <w:behavior w:val="content"/>
        </w:behaviors>
        <w:guid w:val="{3044811C-FBCC-40A4-811F-65E9457FA536}"/>
      </w:docPartPr>
      <w:docPartBody>
        <w:p w:rsidR="006A7ED3" w:rsidRDefault="000605F3" w:rsidP="000605F3">
          <w:pPr>
            <w:pStyle w:val="81F1233BAE8F4ADA961D067CCBD713B5"/>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605F3"/>
    <w:rsid w:val="00084418"/>
    <w:rsid w:val="000860DB"/>
    <w:rsid w:val="000903DF"/>
    <w:rsid w:val="000A1C6A"/>
    <w:rsid w:val="000B30D7"/>
    <w:rsid w:val="000D3ECB"/>
    <w:rsid w:val="000F6008"/>
    <w:rsid w:val="00130342"/>
    <w:rsid w:val="001475AC"/>
    <w:rsid w:val="00151920"/>
    <w:rsid w:val="00160702"/>
    <w:rsid w:val="00181E49"/>
    <w:rsid w:val="001B3F02"/>
    <w:rsid w:val="001B4406"/>
    <w:rsid w:val="001B7112"/>
    <w:rsid w:val="001C14B1"/>
    <w:rsid w:val="001D4FFA"/>
    <w:rsid w:val="001E1F33"/>
    <w:rsid w:val="001F616F"/>
    <w:rsid w:val="00202BB1"/>
    <w:rsid w:val="0022014C"/>
    <w:rsid w:val="002352E1"/>
    <w:rsid w:val="0026299E"/>
    <w:rsid w:val="002876A6"/>
    <w:rsid w:val="002928A4"/>
    <w:rsid w:val="002B54BF"/>
    <w:rsid w:val="002C0FA7"/>
    <w:rsid w:val="002C6C0A"/>
    <w:rsid w:val="002F0E1A"/>
    <w:rsid w:val="002F1844"/>
    <w:rsid w:val="0030226D"/>
    <w:rsid w:val="003024C5"/>
    <w:rsid w:val="00332892"/>
    <w:rsid w:val="00351EA0"/>
    <w:rsid w:val="00354E27"/>
    <w:rsid w:val="00364EBF"/>
    <w:rsid w:val="00385DA5"/>
    <w:rsid w:val="003A2128"/>
    <w:rsid w:val="003D5799"/>
    <w:rsid w:val="003D6656"/>
    <w:rsid w:val="003D7B2D"/>
    <w:rsid w:val="003E148B"/>
    <w:rsid w:val="004033B3"/>
    <w:rsid w:val="00414D08"/>
    <w:rsid w:val="00417509"/>
    <w:rsid w:val="004469D0"/>
    <w:rsid w:val="00457155"/>
    <w:rsid w:val="00474879"/>
    <w:rsid w:val="004762B9"/>
    <w:rsid w:val="0048517D"/>
    <w:rsid w:val="0049321D"/>
    <w:rsid w:val="004B46E5"/>
    <w:rsid w:val="004C0719"/>
    <w:rsid w:val="00522D72"/>
    <w:rsid w:val="00525C72"/>
    <w:rsid w:val="00542A1A"/>
    <w:rsid w:val="005603B6"/>
    <w:rsid w:val="00591B39"/>
    <w:rsid w:val="005A4483"/>
    <w:rsid w:val="005B70A7"/>
    <w:rsid w:val="005C077A"/>
    <w:rsid w:val="005C6A6A"/>
    <w:rsid w:val="005E103C"/>
    <w:rsid w:val="005E5059"/>
    <w:rsid w:val="00615DA8"/>
    <w:rsid w:val="00671D66"/>
    <w:rsid w:val="006762F6"/>
    <w:rsid w:val="0069665A"/>
    <w:rsid w:val="006A7ED3"/>
    <w:rsid w:val="006C0241"/>
    <w:rsid w:val="007037AC"/>
    <w:rsid w:val="0070405D"/>
    <w:rsid w:val="007122C6"/>
    <w:rsid w:val="00736E0A"/>
    <w:rsid w:val="00747384"/>
    <w:rsid w:val="00763E9D"/>
    <w:rsid w:val="00764A1F"/>
    <w:rsid w:val="00767AC4"/>
    <w:rsid w:val="007818CB"/>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296D"/>
    <w:rsid w:val="0092435C"/>
    <w:rsid w:val="009262F0"/>
    <w:rsid w:val="00932739"/>
    <w:rsid w:val="00942589"/>
    <w:rsid w:val="00994FB9"/>
    <w:rsid w:val="00995E33"/>
    <w:rsid w:val="009C1D79"/>
    <w:rsid w:val="009C2829"/>
    <w:rsid w:val="009D2593"/>
    <w:rsid w:val="009D4DF0"/>
    <w:rsid w:val="00A05D1B"/>
    <w:rsid w:val="00A41205"/>
    <w:rsid w:val="00A77822"/>
    <w:rsid w:val="00A77E2F"/>
    <w:rsid w:val="00A93016"/>
    <w:rsid w:val="00AB29B5"/>
    <w:rsid w:val="00AB4096"/>
    <w:rsid w:val="00AE5255"/>
    <w:rsid w:val="00B026E0"/>
    <w:rsid w:val="00B104A1"/>
    <w:rsid w:val="00B2724E"/>
    <w:rsid w:val="00B52497"/>
    <w:rsid w:val="00B77E4A"/>
    <w:rsid w:val="00B9727F"/>
    <w:rsid w:val="00BD55CF"/>
    <w:rsid w:val="00BE5563"/>
    <w:rsid w:val="00C00795"/>
    <w:rsid w:val="00C15C08"/>
    <w:rsid w:val="00C21006"/>
    <w:rsid w:val="00C436EB"/>
    <w:rsid w:val="00C5015B"/>
    <w:rsid w:val="00C550CB"/>
    <w:rsid w:val="00C63DCD"/>
    <w:rsid w:val="00C7422A"/>
    <w:rsid w:val="00C77E15"/>
    <w:rsid w:val="00C95E4F"/>
    <w:rsid w:val="00CB1058"/>
    <w:rsid w:val="00CB790E"/>
    <w:rsid w:val="00CB7EDE"/>
    <w:rsid w:val="00CF0E3A"/>
    <w:rsid w:val="00D00A84"/>
    <w:rsid w:val="00D03C77"/>
    <w:rsid w:val="00D13B76"/>
    <w:rsid w:val="00D17C0C"/>
    <w:rsid w:val="00D20E8A"/>
    <w:rsid w:val="00D5529D"/>
    <w:rsid w:val="00D56FE3"/>
    <w:rsid w:val="00D83324"/>
    <w:rsid w:val="00DB69AE"/>
    <w:rsid w:val="00DF0BB9"/>
    <w:rsid w:val="00E01A8D"/>
    <w:rsid w:val="00E03B12"/>
    <w:rsid w:val="00E17F1F"/>
    <w:rsid w:val="00E74001"/>
    <w:rsid w:val="00E827EE"/>
    <w:rsid w:val="00E90B41"/>
    <w:rsid w:val="00E96054"/>
    <w:rsid w:val="00EB782D"/>
    <w:rsid w:val="00EC77C3"/>
    <w:rsid w:val="00EE063F"/>
    <w:rsid w:val="00EF5CCB"/>
    <w:rsid w:val="00F03949"/>
    <w:rsid w:val="00F3496C"/>
    <w:rsid w:val="00F3610D"/>
    <w:rsid w:val="00F3757E"/>
    <w:rsid w:val="00F40624"/>
    <w:rsid w:val="00F4105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05F3"/>
    <w:rPr>
      <w:color w:val="auto"/>
      <w:lang w:val="en-GB"/>
    </w:rPr>
  </w:style>
  <w:style w:type="paragraph" w:customStyle="1" w:styleId="3C5EE8FA101142F4B5BBD1B536FD3D95">
    <w:name w:val="3C5EE8FA101142F4B5BBD1B536FD3D95"/>
    <w:rsid w:val="000605F3"/>
    <w:rPr>
      <w:lang w:val="cs-CZ" w:eastAsia="cs-CZ"/>
    </w:rPr>
  </w:style>
  <w:style w:type="paragraph" w:customStyle="1" w:styleId="71F8F4AD428B4B76B43D31AB91236F0F">
    <w:name w:val="71F8F4AD428B4B76B43D31AB91236F0F"/>
    <w:rsid w:val="000605F3"/>
    <w:rPr>
      <w:lang w:val="cs-CZ" w:eastAsia="cs-CZ"/>
    </w:rPr>
  </w:style>
  <w:style w:type="paragraph" w:customStyle="1" w:styleId="6F1EA6C0690948EABB64D0E2CFC568DA">
    <w:name w:val="6F1EA6C0690948EABB64D0E2CFC568DA"/>
    <w:rsid w:val="000605F3"/>
    <w:rPr>
      <w:lang w:val="cs-CZ" w:eastAsia="cs-CZ"/>
    </w:rPr>
  </w:style>
  <w:style w:type="paragraph" w:customStyle="1" w:styleId="81F1233BAE8F4ADA961D067CCBD713B5">
    <w:name w:val="81F1233BAE8F4ADA961D067CCBD713B5"/>
    <w:rsid w:val="000605F3"/>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463A5181CF474E77BF31880333F47F26">
    <w:name w:val="463A5181CF474E77BF31880333F47F26"/>
    <w:rsid w:val="000903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8103DC-86BF-4A71-8450-6796E2403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1439</Words>
  <Characters>8494</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14.9</vt:lpstr>
      <vt:lpstr>Part XX, Appendix YY</vt:lpstr>
    </vt:vector>
  </TitlesOfParts>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14.9</dc:title>
  <dc:subject>Pressure Vessels, Tanks and Piping</dc:subject>
  <dc:creator>Charlotte Boesen</dc:creator>
  <cp:lastModifiedBy>Pavel Slezák</cp:lastModifiedBy>
  <cp:revision>8</cp:revision>
  <cp:lastPrinted>2021-03-03T17:02:00Z</cp:lastPrinted>
  <dcterms:created xsi:type="dcterms:W3CDTF">2021-03-03T17:02:00Z</dcterms:created>
  <dcterms:modified xsi:type="dcterms:W3CDTF">2024-06-30T20:01:00Z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1287887-22</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SAKOBR2-4241-025</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